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35D4" w14:textId="77777777" w:rsidR="007F68CC" w:rsidRDefault="007F68CC">
      <w:bookmarkStart w:id="0" w:name="_GoBack"/>
      <w:bookmarkEnd w:id="0"/>
    </w:p>
    <w:tbl>
      <w:tblPr>
        <w:tblStyle w:val="Grilledutableau"/>
        <w:tblW w:w="0" w:type="auto"/>
        <w:tblLook w:val="04A0" w:firstRow="1" w:lastRow="0" w:firstColumn="1" w:lastColumn="0" w:noHBand="0" w:noVBand="1"/>
      </w:tblPr>
      <w:tblGrid>
        <w:gridCol w:w="9372"/>
      </w:tblGrid>
      <w:tr w:rsidR="00062FED" w:rsidRPr="004E647E" w14:paraId="359C353E" w14:textId="77777777" w:rsidTr="007F68CC">
        <w:tc>
          <w:tcPr>
            <w:tcW w:w="9372" w:type="dxa"/>
            <w:tcBorders>
              <w:top w:val="single" w:sz="4" w:space="0" w:color="auto"/>
              <w:left w:val="single" w:sz="4" w:space="0" w:color="auto"/>
              <w:bottom w:val="single" w:sz="4" w:space="0" w:color="auto"/>
              <w:right w:val="single" w:sz="4" w:space="0" w:color="auto"/>
            </w:tcBorders>
          </w:tcPr>
          <w:p w14:paraId="77BAAB40" w14:textId="77777777" w:rsidR="007F68CC" w:rsidRDefault="007F68CC" w:rsidP="008501C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sz w:val="40"/>
                <w:szCs w:val="40"/>
                <w:lang w:val="fr-CA"/>
              </w:rPr>
            </w:pPr>
          </w:p>
          <w:p w14:paraId="4F48C105" w14:textId="167BF84D" w:rsidR="00062FED" w:rsidRPr="009B09B7" w:rsidRDefault="00655CA0" w:rsidP="008501C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sz w:val="40"/>
                <w:szCs w:val="40"/>
                <w:lang w:val="fr-CA"/>
              </w:rPr>
            </w:pPr>
            <w:r>
              <w:rPr>
                <w:rFonts w:ascii="Arial" w:hAnsi="Arial" w:cs="Arial"/>
                <w:sz w:val="40"/>
                <w:szCs w:val="40"/>
                <w:lang w:val="fr-CA"/>
              </w:rPr>
              <w:t>Notes de discours</w:t>
            </w:r>
          </w:p>
          <w:p w14:paraId="3521B6A8" w14:textId="77777777" w:rsidR="00062FED" w:rsidRPr="009B09B7" w:rsidRDefault="00062FED" w:rsidP="008501C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sz w:val="40"/>
                <w:szCs w:val="40"/>
                <w:lang w:val="fr-CA"/>
              </w:rPr>
            </w:pPr>
            <w:r w:rsidRPr="009B09B7">
              <w:rPr>
                <w:rFonts w:ascii="Arial" w:hAnsi="Arial" w:cs="Arial"/>
                <w:sz w:val="40"/>
                <w:szCs w:val="40"/>
                <w:lang w:val="fr-CA"/>
              </w:rPr>
              <w:t>du commissaire François Boileau</w:t>
            </w:r>
          </w:p>
          <w:p w14:paraId="4FCFB165" w14:textId="393AB5B5" w:rsidR="00655CA0" w:rsidRDefault="00655CA0" w:rsidP="00655CA0">
            <w:pPr>
              <w:spacing w:line="360" w:lineRule="auto"/>
              <w:jc w:val="both"/>
              <w:rPr>
                <w:rFonts w:ascii="Arial" w:hAnsi="Arial" w:cs="Arial"/>
                <w:sz w:val="24"/>
                <w:szCs w:val="24"/>
                <w:lang w:val="fr-CA"/>
              </w:rPr>
            </w:pPr>
          </w:p>
          <w:p w14:paraId="1C59B5CD" w14:textId="03CF689B" w:rsidR="00EF021D" w:rsidRDefault="00EF021D" w:rsidP="00655CA0">
            <w:pPr>
              <w:spacing w:line="360" w:lineRule="auto"/>
              <w:jc w:val="both"/>
              <w:rPr>
                <w:rFonts w:ascii="Arial" w:hAnsi="Arial" w:cs="Arial"/>
                <w:sz w:val="24"/>
                <w:szCs w:val="24"/>
                <w:lang w:val="fr-CA"/>
              </w:rPr>
            </w:pPr>
          </w:p>
          <w:p w14:paraId="46ECC30C" w14:textId="02521E88" w:rsidR="00EF021D" w:rsidRDefault="00EF021D" w:rsidP="00655CA0">
            <w:pPr>
              <w:spacing w:line="360" w:lineRule="auto"/>
              <w:jc w:val="both"/>
              <w:rPr>
                <w:rFonts w:ascii="Arial" w:hAnsi="Arial" w:cs="Arial"/>
                <w:sz w:val="24"/>
                <w:szCs w:val="24"/>
                <w:lang w:val="fr-CA"/>
              </w:rPr>
            </w:pPr>
          </w:p>
          <w:p w14:paraId="2369F437" w14:textId="26BE9FFD" w:rsidR="00EF021D" w:rsidRDefault="00EF021D" w:rsidP="00655CA0">
            <w:pPr>
              <w:spacing w:line="360" w:lineRule="auto"/>
              <w:jc w:val="both"/>
              <w:rPr>
                <w:rFonts w:ascii="Arial" w:hAnsi="Arial" w:cs="Arial"/>
                <w:sz w:val="24"/>
                <w:szCs w:val="24"/>
                <w:lang w:val="fr-CA"/>
              </w:rPr>
            </w:pPr>
          </w:p>
          <w:p w14:paraId="7A0C6B3F" w14:textId="77777777" w:rsidR="00EF021D" w:rsidRPr="00655CA0" w:rsidRDefault="00EF021D" w:rsidP="00655CA0">
            <w:pPr>
              <w:spacing w:line="360" w:lineRule="auto"/>
              <w:jc w:val="both"/>
              <w:rPr>
                <w:rFonts w:ascii="Arial" w:hAnsi="Arial" w:cs="Arial"/>
                <w:sz w:val="24"/>
                <w:szCs w:val="24"/>
                <w:lang w:val="fr-CA"/>
              </w:rPr>
            </w:pPr>
          </w:p>
          <w:p w14:paraId="6DD553A5" w14:textId="77777777" w:rsidR="00655CA0" w:rsidRPr="00655CA0" w:rsidRDefault="00655CA0" w:rsidP="00655CA0">
            <w:pPr>
              <w:spacing w:line="360" w:lineRule="auto"/>
              <w:jc w:val="both"/>
              <w:rPr>
                <w:rFonts w:ascii="Arial" w:hAnsi="Arial" w:cs="Arial"/>
                <w:sz w:val="24"/>
                <w:szCs w:val="24"/>
                <w:lang w:val="fr-CA"/>
              </w:rPr>
            </w:pPr>
          </w:p>
          <w:p w14:paraId="55231680" w14:textId="6EF17100" w:rsidR="00655CA0" w:rsidRPr="00EF021D" w:rsidRDefault="00E4682A" w:rsidP="00655CA0">
            <w:pPr>
              <w:spacing w:line="360" w:lineRule="auto"/>
              <w:jc w:val="center"/>
              <w:rPr>
                <w:rFonts w:ascii="Arial" w:hAnsi="Arial" w:cs="Arial"/>
                <w:b/>
                <w:sz w:val="24"/>
                <w:szCs w:val="24"/>
                <w:lang w:val="fr-CA"/>
              </w:rPr>
            </w:pPr>
            <w:r>
              <w:rPr>
                <w:rFonts w:ascii="Arial" w:hAnsi="Arial" w:cs="Arial"/>
                <w:b/>
                <w:sz w:val="24"/>
                <w:szCs w:val="24"/>
                <w:lang w:val="fr-CA"/>
              </w:rPr>
              <w:t>LES DROITS LINGUISTIQUES ET L’ONTARIO</w:t>
            </w:r>
          </w:p>
          <w:p w14:paraId="74C56DF7" w14:textId="1DBD7BBF" w:rsidR="007934B2" w:rsidRPr="00EF021D" w:rsidRDefault="007934B2" w:rsidP="00655CA0">
            <w:pPr>
              <w:spacing w:line="360" w:lineRule="auto"/>
              <w:jc w:val="center"/>
              <w:rPr>
                <w:rFonts w:ascii="Arial" w:hAnsi="Arial" w:cs="Arial"/>
                <w:b/>
                <w:i/>
                <w:sz w:val="24"/>
                <w:szCs w:val="24"/>
                <w:lang w:val="fr-CA"/>
              </w:rPr>
            </w:pPr>
            <w:r w:rsidRPr="00EF021D">
              <w:rPr>
                <w:rFonts w:ascii="Arial" w:hAnsi="Arial" w:cs="Arial"/>
                <w:b/>
                <w:sz w:val="24"/>
                <w:szCs w:val="24"/>
                <w:lang w:val="fr-CA"/>
              </w:rPr>
              <w:t>EN L’HONNEUR DE MICHEL DOUCET</w:t>
            </w:r>
          </w:p>
          <w:p w14:paraId="3E230B6F" w14:textId="77777777" w:rsidR="00655CA0" w:rsidRPr="00655CA0" w:rsidRDefault="00655CA0" w:rsidP="00655CA0">
            <w:pPr>
              <w:spacing w:line="360" w:lineRule="auto"/>
              <w:jc w:val="both"/>
              <w:rPr>
                <w:rFonts w:ascii="Arial" w:hAnsi="Arial" w:cs="Arial"/>
                <w:sz w:val="24"/>
                <w:szCs w:val="24"/>
                <w:lang w:val="fr-CA"/>
              </w:rPr>
            </w:pPr>
          </w:p>
          <w:p w14:paraId="617A807B" w14:textId="77777777" w:rsidR="00655CA0" w:rsidRPr="00655CA0" w:rsidRDefault="00655CA0" w:rsidP="00655CA0">
            <w:pPr>
              <w:spacing w:line="360" w:lineRule="auto"/>
              <w:jc w:val="both"/>
              <w:rPr>
                <w:rFonts w:ascii="Arial" w:hAnsi="Arial" w:cs="Arial"/>
                <w:sz w:val="24"/>
                <w:szCs w:val="24"/>
                <w:lang w:val="fr-CA"/>
              </w:rPr>
            </w:pPr>
          </w:p>
          <w:p w14:paraId="339FE2C0" w14:textId="77777777" w:rsidR="00655CA0" w:rsidRPr="00655CA0" w:rsidRDefault="00655CA0" w:rsidP="00655CA0">
            <w:pPr>
              <w:spacing w:line="360" w:lineRule="auto"/>
              <w:jc w:val="both"/>
              <w:rPr>
                <w:rFonts w:ascii="Arial" w:hAnsi="Arial" w:cs="Arial"/>
                <w:sz w:val="24"/>
                <w:szCs w:val="24"/>
                <w:lang w:val="fr-CA"/>
              </w:rPr>
            </w:pPr>
          </w:p>
          <w:p w14:paraId="5392B1D1" w14:textId="06972F99" w:rsidR="00655CA0" w:rsidRPr="00655CA0" w:rsidRDefault="004E647E" w:rsidP="00655CA0">
            <w:pPr>
              <w:spacing w:line="360" w:lineRule="auto"/>
              <w:jc w:val="center"/>
              <w:rPr>
                <w:rFonts w:ascii="Arial" w:hAnsi="Arial" w:cs="Arial"/>
                <w:sz w:val="24"/>
                <w:szCs w:val="24"/>
                <w:lang w:val="fr-CA"/>
              </w:rPr>
            </w:pPr>
            <w:r>
              <w:rPr>
                <w:rFonts w:ascii="Arial" w:hAnsi="Arial" w:cs="Arial"/>
                <w:sz w:val="24"/>
                <w:szCs w:val="24"/>
                <w:lang w:val="fr-CA"/>
              </w:rPr>
              <w:t xml:space="preserve">Vendredi 9 juin </w:t>
            </w:r>
            <w:r w:rsidR="00655CA0" w:rsidRPr="00655CA0">
              <w:rPr>
                <w:rFonts w:ascii="Arial" w:hAnsi="Arial" w:cs="Arial"/>
                <w:sz w:val="24"/>
                <w:szCs w:val="24"/>
                <w:lang w:val="fr-CA"/>
              </w:rPr>
              <w:t>2017</w:t>
            </w:r>
          </w:p>
          <w:p w14:paraId="3DBC7D30" w14:textId="45F0575E" w:rsidR="00655CA0" w:rsidRPr="004E647E" w:rsidRDefault="004E647E" w:rsidP="00655CA0">
            <w:pPr>
              <w:spacing w:line="360" w:lineRule="auto"/>
              <w:jc w:val="center"/>
              <w:rPr>
                <w:rFonts w:ascii="Arial" w:hAnsi="Arial" w:cs="Arial"/>
                <w:sz w:val="24"/>
                <w:szCs w:val="24"/>
                <w:lang w:val="fr-CA"/>
              </w:rPr>
            </w:pPr>
            <w:r>
              <w:rPr>
                <w:rFonts w:ascii="Arial" w:hAnsi="Arial" w:cs="Arial"/>
                <w:sz w:val="24"/>
                <w:szCs w:val="24"/>
                <w:lang w:val="fr-CA"/>
              </w:rPr>
              <w:t>9</w:t>
            </w:r>
            <w:r w:rsidR="00655CA0" w:rsidRPr="004E647E">
              <w:rPr>
                <w:rFonts w:ascii="Arial" w:hAnsi="Arial" w:cs="Arial"/>
                <w:sz w:val="24"/>
                <w:szCs w:val="24"/>
                <w:lang w:val="fr-CA"/>
              </w:rPr>
              <w:t>h</w:t>
            </w:r>
            <w:r>
              <w:rPr>
                <w:rFonts w:ascii="Arial" w:hAnsi="Arial" w:cs="Arial"/>
                <w:sz w:val="24"/>
                <w:szCs w:val="24"/>
                <w:lang w:val="fr-CA"/>
              </w:rPr>
              <w:t>50</w:t>
            </w:r>
          </w:p>
          <w:p w14:paraId="031B6140" w14:textId="77777777" w:rsidR="00655CA0" w:rsidRPr="004E647E" w:rsidRDefault="00655CA0" w:rsidP="00655CA0">
            <w:pPr>
              <w:spacing w:line="360" w:lineRule="auto"/>
              <w:jc w:val="both"/>
              <w:rPr>
                <w:rFonts w:ascii="Arial" w:hAnsi="Arial" w:cs="Arial"/>
                <w:sz w:val="24"/>
                <w:szCs w:val="24"/>
                <w:lang w:val="fr-CA"/>
              </w:rPr>
            </w:pPr>
          </w:p>
          <w:p w14:paraId="4C6E7A50" w14:textId="77777777" w:rsidR="00655CA0" w:rsidRPr="004E647E" w:rsidRDefault="00655CA0" w:rsidP="00655CA0">
            <w:pPr>
              <w:spacing w:line="360" w:lineRule="auto"/>
              <w:jc w:val="both"/>
              <w:rPr>
                <w:rFonts w:ascii="Arial" w:hAnsi="Arial" w:cs="Arial"/>
                <w:sz w:val="24"/>
                <w:szCs w:val="24"/>
                <w:lang w:val="fr-CA"/>
              </w:rPr>
            </w:pPr>
          </w:p>
          <w:p w14:paraId="45573365" w14:textId="2360D681" w:rsidR="00655CA0" w:rsidRPr="004E647E" w:rsidRDefault="00655CA0" w:rsidP="00655CA0">
            <w:pPr>
              <w:spacing w:line="360" w:lineRule="auto"/>
              <w:jc w:val="both"/>
              <w:rPr>
                <w:rFonts w:ascii="Arial" w:hAnsi="Arial" w:cs="Arial"/>
                <w:sz w:val="24"/>
                <w:szCs w:val="24"/>
                <w:lang w:val="fr-CA"/>
              </w:rPr>
            </w:pPr>
          </w:p>
          <w:p w14:paraId="5511E270" w14:textId="2A28B8C8" w:rsidR="00655CA0" w:rsidRPr="004E647E" w:rsidRDefault="00655CA0" w:rsidP="00655CA0">
            <w:pPr>
              <w:spacing w:line="360" w:lineRule="auto"/>
              <w:jc w:val="both"/>
              <w:rPr>
                <w:rFonts w:ascii="Arial" w:hAnsi="Arial" w:cs="Arial"/>
                <w:sz w:val="24"/>
                <w:szCs w:val="24"/>
                <w:lang w:val="fr-CA"/>
              </w:rPr>
            </w:pPr>
          </w:p>
          <w:p w14:paraId="77459F2E" w14:textId="0A3A3546" w:rsidR="00655CA0" w:rsidRPr="004E647E" w:rsidRDefault="00655CA0" w:rsidP="00655CA0">
            <w:pPr>
              <w:spacing w:line="360" w:lineRule="auto"/>
              <w:jc w:val="both"/>
              <w:rPr>
                <w:rFonts w:ascii="Arial" w:hAnsi="Arial" w:cs="Arial"/>
                <w:sz w:val="24"/>
                <w:szCs w:val="24"/>
                <w:lang w:val="fr-CA"/>
              </w:rPr>
            </w:pPr>
          </w:p>
          <w:p w14:paraId="761A7D71" w14:textId="77777777" w:rsidR="00655CA0" w:rsidRPr="004E647E" w:rsidRDefault="00655CA0" w:rsidP="00655CA0">
            <w:pPr>
              <w:spacing w:line="360" w:lineRule="auto"/>
              <w:jc w:val="both"/>
              <w:rPr>
                <w:rFonts w:ascii="Arial" w:hAnsi="Arial" w:cs="Arial"/>
                <w:sz w:val="24"/>
                <w:szCs w:val="24"/>
                <w:lang w:val="fr-CA"/>
              </w:rPr>
            </w:pPr>
          </w:p>
          <w:p w14:paraId="3D5B7C7D" w14:textId="77777777" w:rsidR="00655CA0" w:rsidRPr="004E647E" w:rsidRDefault="00655CA0" w:rsidP="00655CA0">
            <w:pPr>
              <w:spacing w:line="360" w:lineRule="auto"/>
              <w:jc w:val="both"/>
              <w:rPr>
                <w:rFonts w:ascii="Arial" w:hAnsi="Arial" w:cs="Arial"/>
                <w:sz w:val="24"/>
                <w:szCs w:val="24"/>
                <w:lang w:val="fr-CA"/>
              </w:rPr>
            </w:pPr>
          </w:p>
          <w:p w14:paraId="625E40BD" w14:textId="073B967B" w:rsidR="00EF021D" w:rsidRDefault="00EF021D" w:rsidP="00EF021D">
            <w:pPr>
              <w:spacing w:line="360" w:lineRule="auto"/>
              <w:jc w:val="center"/>
              <w:rPr>
                <w:rFonts w:ascii="Arial" w:hAnsi="Arial" w:cs="Arial"/>
                <w:sz w:val="24"/>
                <w:szCs w:val="24"/>
                <w:lang w:val="fr-CA"/>
              </w:rPr>
            </w:pPr>
            <w:r w:rsidRPr="004E647E">
              <w:rPr>
                <w:rFonts w:ascii="Arial" w:hAnsi="Arial" w:cs="Arial"/>
                <w:sz w:val="24"/>
                <w:szCs w:val="24"/>
                <w:lang w:val="fr-CA"/>
              </w:rPr>
              <w:t>Moncton, NB</w:t>
            </w:r>
          </w:p>
          <w:p w14:paraId="5857871D" w14:textId="77777777" w:rsidR="00EF021D" w:rsidRDefault="00EF021D" w:rsidP="00EF021D">
            <w:pPr>
              <w:spacing w:line="360" w:lineRule="auto"/>
              <w:jc w:val="center"/>
              <w:rPr>
                <w:rFonts w:ascii="Arial" w:hAnsi="Arial" w:cs="Arial"/>
                <w:sz w:val="24"/>
                <w:szCs w:val="24"/>
                <w:lang w:val="fr-CA"/>
              </w:rPr>
            </w:pPr>
          </w:p>
          <w:p w14:paraId="0AED9370" w14:textId="77777777" w:rsidR="00EF021D" w:rsidRDefault="00EF021D" w:rsidP="00EF021D">
            <w:pPr>
              <w:spacing w:line="360" w:lineRule="auto"/>
              <w:jc w:val="center"/>
              <w:rPr>
                <w:rFonts w:ascii="Arial" w:hAnsi="Arial" w:cs="Arial"/>
                <w:sz w:val="24"/>
                <w:szCs w:val="24"/>
                <w:lang w:val="fr-CA"/>
              </w:rPr>
            </w:pPr>
          </w:p>
          <w:p w14:paraId="0EF3AF63" w14:textId="48F8C6C0" w:rsidR="00EF021D" w:rsidRPr="00655CA0" w:rsidRDefault="00EF021D" w:rsidP="00EF021D">
            <w:pPr>
              <w:spacing w:line="360" w:lineRule="auto"/>
              <w:jc w:val="center"/>
              <w:rPr>
                <w:rFonts w:ascii="Arial" w:hAnsi="Arial" w:cs="Arial"/>
                <w:sz w:val="40"/>
                <w:szCs w:val="40"/>
                <w:lang w:val="fr-CA"/>
              </w:rPr>
            </w:pPr>
          </w:p>
        </w:tc>
      </w:tr>
    </w:tbl>
    <w:p w14:paraId="4ADBDFC6" w14:textId="1F220DF3" w:rsidR="00AA571F" w:rsidRDefault="00AA571F" w:rsidP="00655CA0">
      <w:pPr>
        <w:spacing w:line="360" w:lineRule="auto"/>
        <w:jc w:val="both"/>
        <w:rPr>
          <w:rFonts w:ascii="Arial" w:hAnsi="Arial" w:cs="Arial"/>
          <w:sz w:val="24"/>
          <w:szCs w:val="24"/>
          <w:lang w:val="fr-CA"/>
        </w:rPr>
      </w:pPr>
    </w:p>
    <w:p w14:paraId="25F9A30E" w14:textId="77777777" w:rsidR="00AA571F" w:rsidRPr="0085116A" w:rsidRDefault="00AA571F" w:rsidP="00655CA0">
      <w:pPr>
        <w:spacing w:line="360" w:lineRule="auto"/>
        <w:jc w:val="both"/>
        <w:rPr>
          <w:rFonts w:ascii="Arial" w:hAnsi="Arial" w:cs="Arial"/>
          <w:sz w:val="22"/>
          <w:szCs w:val="22"/>
          <w:lang w:val="fr-CA"/>
        </w:rPr>
      </w:pPr>
    </w:p>
    <w:p w14:paraId="56E5FFF6" w14:textId="77618893" w:rsidR="00D35342" w:rsidRPr="00026634" w:rsidRDefault="00655CA0" w:rsidP="00655CA0">
      <w:pPr>
        <w:spacing w:line="360" w:lineRule="auto"/>
        <w:jc w:val="both"/>
        <w:rPr>
          <w:rFonts w:ascii="Arial" w:hAnsi="Arial" w:cs="Arial"/>
          <w:sz w:val="40"/>
          <w:szCs w:val="40"/>
          <w:lang w:val="fr-CA"/>
        </w:rPr>
      </w:pPr>
      <w:r w:rsidRPr="00026634">
        <w:rPr>
          <w:rFonts w:ascii="Arial" w:hAnsi="Arial" w:cs="Arial"/>
          <w:sz w:val="40"/>
          <w:szCs w:val="40"/>
          <w:lang w:val="fr-CA"/>
        </w:rPr>
        <w:t xml:space="preserve">Mesdames et messieurs, </w:t>
      </w:r>
    </w:p>
    <w:p w14:paraId="6945F451" w14:textId="4E879C11" w:rsidR="00655CA0" w:rsidRPr="00026634" w:rsidRDefault="00655CA0" w:rsidP="00655CA0">
      <w:pPr>
        <w:spacing w:line="360" w:lineRule="auto"/>
        <w:jc w:val="both"/>
        <w:rPr>
          <w:rFonts w:ascii="Arial" w:hAnsi="Arial" w:cs="Arial"/>
          <w:sz w:val="40"/>
          <w:szCs w:val="40"/>
          <w:lang w:val="fr-CA"/>
        </w:rPr>
      </w:pPr>
      <w:r w:rsidRPr="00026634">
        <w:rPr>
          <w:rFonts w:ascii="Arial" w:hAnsi="Arial" w:cs="Arial"/>
          <w:sz w:val="40"/>
          <w:szCs w:val="40"/>
          <w:lang w:val="fr-CA"/>
        </w:rPr>
        <w:t xml:space="preserve">Bonjour, </w:t>
      </w:r>
    </w:p>
    <w:p w14:paraId="437B10E4" w14:textId="012F0178" w:rsidR="00E008E7" w:rsidRPr="00026634" w:rsidRDefault="00E008E7" w:rsidP="00655CA0">
      <w:pPr>
        <w:spacing w:line="360" w:lineRule="auto"/>
        <w:jc w:val="both"/>
        <w:rPr>
          <w:rFonts w:ascii="Arial" w:hAnsi="Arial" w:cs="Arial"/>
          <w:sz w:val="40"/>
          <w:szCs w:val="40"/>
          <w:lang w:val="fr-CA"/>
        </w:rPr>
      </w:pPr>
    </w:p>
    <w:p w14:paraId="3BBAB80B" w14:textId="7B256F44" w:rsidR="00655CA0" w:rsidRPr="00026634" w:rsidRDefault="00655CA0" w:rsidP="00655CA0">
      <w:pPr>
        <w:spacing w:line="360" w:lineRule="auto"/>
        <w:jc w:val="both"/>
        <w:rPr>
          <w:rFonts w:ascii="Arial" w:hAnsi="Arial" w:cs="Arial"/>
          <w:sz w:val="40"/>
          <w:szCs w:val="40"/>
          <w:lang w:val="fr-CA"/>
        </w:rPr>
      </w:pPr>
    </w:p>
    <w:p w14:paraId="71BCFBAD" w14:textId="168D658B" w:rsidR="00026634" w:rsidRDefault="00E4682A" w:rsidP="000D4486">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 xml:space="preserve">Tout d’abord </w:t>
      </w:r>
      <w:r w:rsidR="00166C27" w:rsidRPr="00026634">
        <w:rPr>
          <w:rFonts w:ascii="Arial" w:hAnsi="Arial" w:cs="Arial"/>
          <w:sz w:val="40"/>
          <w:szCs w:val="40"/>
          <w:lang w:val="fr-CA"/>
        </w:rPr>
        <w:t>merci</w:t>
      </w:r>
      <w:r w:rsidRPr="00026634">
        <w:rPr>
          <w:rFonts w:ascii="Arial" w:hAnsi="Arial" w:cs="Arial"/>
          <w:sz w:val="40"/>
          <w:szCs w:val="40"/>
          <w:lang w:val="fr-CA"/>
        </w:rPr>
        <w:t xml:space="preserve"> pour cette belle invitation à </w:t>
      </w:r>
      <w:r w:rsidR="00D7768F" w:rsidRPr="00026634">
        <w:rPr>
          <w:rFonts w:ascii="Arial" w:hAnsi="Arial" w:cs="Arial"/>
          <w:sz w:val="40"/>
          <w:szCs w:val="40"/>
          <w:lang w:val="fr-CA"/>
        </w:rPr>
        <w:t>la</w:t>
      </w:r>
      <w:r w:rsidR="00B6130D" w:rsidRPr="00026634">
        <w:rPr>
          <w:rFonts w:ascii="Arial" w:hAnsi="Arial" w:cs="Arial"/>
          <w:sz w:val="40"/>
          <w:szCs w:val="40"/>
          <w:lang w:val="fr-CA"/>
        </w:rPr>
        <w:t xml:space="preserve"> conférence sur les droits linguistiques en l’honneur de </w:t>
      </w:r>
      <w:r w:rsidR="00166C27" w:rsidRPr="00026634">
        <w:rPr>
          <w:rFonts w:ascii="Arial" w:hAnsi="Arial" w:cs="Arial"/>
          <w:sz w:val="40"/>
          <w:szCs w:val="40"/>
          <w:lang w:val="fr-CA"/>
        </w:rPr>
        <w:t>notre</w:t>
      </w:r>
      <w:r w:rsidR="00B6130D" w:rsidRPr="00026634">
        <w:rPr>
          <w:rFonts w:ascii="Arial" w:hAnsi="Arial" w:cs="Arial"/>
          <w:sz w:val="40"/>
          <w:szCs w:val="40"/>
          <w:lang w:val="fr-CA"/>
        </w:rPr>
        <w:t xml:space="preserve"> cher </w:t>
      </w:r>
      <w:r w:rsidR="00166C27" w:rsidRPr="00026634">
        <w:rPr>
          <w:rFonts w:ascii="Arial" w:hAnsi="Arial" w:cs="Arial"/>
          <w:sz w:val="40"/>
          <w:szCs w:val="40"/>
          <w:lang w:val="fr-CA"/>
        </w:rPr>
        <w:t xml:space="preserve">maitre </w:t>
      </w:r>
      <w:r w:rsidR="00B6130D" w:rsidRPr="00026634">
        <w:rPr>
          <w:rFonts w:ascii="Arial" w:hAnsi="Arial" w:cs="Arial"/>
          <w:sz w:val="40"/>
          <w:szCs w:val="40"/>
          <w:lang w:val="fr-CA"/>
        </w:rPr>
        <w:t>Michel Doucet.</w:t>
      </w:r>
      <w:r w:rsidR="000D4486" w:rsidRPr="00026634">
        <w:rPr>
          <w:rFonts w:ascii="Arial" w:hAnsi="Arial" w:cs="Arial"/>
          <w:sz w:val="40"/>
          <w:szCs w:val="40"/>
          <w:lang w:val="fr-CA"/>
        </w:rPr>
        <w:t xml:space="preserve"> </w:t>
      </w:r>
    </w:p>
    <w:p w14:paraId="497D3A65" w14:textId="77777777" w:rsidR="00026634" w:rsidRDefault="00026634" w:rsidP="00026634">
      <w:pPr>
        <w:pStyle w:val="Paragraphedeliste"/>
        <w:spacing w:line="360" w:lineRule="auto"/>
        <w:ind w:left="426"/>
        <w:jc w:val="both"/>
        <w:rPr>
          <w:rFonts w:ascii="Arial" w:hAnsi="Arial" w:cs="Arial"/>
          <w:sz w:val="40"/>
          <w:szCs w:val="40"/>
          <w:lang w:val="fr-CA"/>
        </w:rPr>
      </w:pPr>
    </w:p>
    <w:p w14:paraId="1CE114B5" w14:textId="500F94BA" w:rsidR="00B6130D" w:rsidRDefault="00B2642A" w:rsidP="000D4486">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 xml:space="preserve">Avant de vous parler des droits linguistiques en Ontario, permettez-moi de vous présenter </w:t>
      </w:r>
      <w:r w:rsidR="00026634">
        <w:rPr>
          <w:rFonts w:ascii="Arial" w:hAnsi="Arial" w:cs="Arial"/>
          <w:sz w:val="40"/>
          <w:szCs w:val="40"/>
          <w:lang w:val="fr-CA"/>
        </w:rPr>
        <w:t xml:space="preserve">deux </w:t>
      </w:r>
      <w:r w:rsidRPr="00026634">
        <w:rPr>
          <w:rFonts w:ascii="Arial" w:hAnsi="Arial" w:cs="Arial"/>
          <w:sz w:val="40"/>
          <w:szCs w:val="40"/>
          <w:lang w:val="fr-CA"/>
        </w:rPr>
        <w:t xml:space="preserve">membres de mon équipe : une de nos enquêteuses, </w:t>
      </w:r>
      <w:r w:rsidR="00291D07">
        <w:rPr>
          <w:rFonts w:ascii="Arial" w:hAnsi="Arial" w:cs="Arial"/>
          <w:sz w:val="40"/>
          <w:szCs w:val="40"/>
          <w:lang w:val="fr-CA"/>
        </w:rPr>
        <w:t>É</w:t>
      </w:r>
      <w:r w:rsidRPr="00026634">
        <w:rPr>
          <w:rFonts w:ascii="Arial" w:hAnsi="Arial" w:cs="Arial"/>
          <w:sz w:val="40"/>
          <w:szCs w:val="40"/>
          <w:lang w:val="fr-CA"/>
        </w:rPr>
        <w:t xml:space="preserve">lisabeth Arcila et notre conseiller juridique, Joseph Morin. </w:t>
      </w:r>
    </w:p>
    <w:p w14:paraId="6F798334"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791E6E09" w14:textId="4725FD19" w:rsidR="000B7B3A" w:rsidRDefault="000B7B3A" w:rsidP="000D4486">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lastRenderedPageBreak/>
        <w:t>Alors, je vous le demande. C’est quoi les droits linguistiques ?</w:t>
      </w:r>
    </w:p>
    <w:p w14:paraId="176B7962" w14:textId="71E30B72" w:rsidR="00026634" w:rsidRPr="00026634" w:rsidRDefault="00026634" w:rsidP="00026634">
      <w:pPr>
        <w:spacing w:line="360" w:lineRule="auto"/>
        <w:jc w:val="both"/>
        <w:rPr>
          <w:rFonts w:ascii="Arial" w:hAnsi="Arial" w:cs="Arial"/>
          <w:sz w:val="40"/>
          <w:szCs w:val="40"/>
          <w:lang w:val="fr-CA"/>
        </w:rPr>
      </w:pPr>
    </w:p>
    <w:p w14:paraId="4F76DECF" w14:textId="77777777" w:rsidR="00026634" w:rsidRDefault="00756C9B" w:rsidP="00756C9B">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Pour moi, e</w:t>
      </w:r>
      <w:r w:rsidR="000B7B3A" w:rsidRPr="00026634">
        <w:rPr>
          <w:rFonts w:ascii="Arial" w:hAnsi="Arial" w:cs="Arial"/>
          <w:sz w:val="40"/>
          <w:szCs w:val="40"/>
          <w:lang w:val="fr-CA"/>
        </w:rPr>
        <w:t>t bien</w:t>
      </w:r>
      <w:r w:rsidR="003E7604" w:rsidRPr="00026634">
        <w:rPr>
          <w:rFonts w:ascii="Arial" w:hAnsi="Arial" w:cs="Arial"/>
          <w:sz w:val="40"/>
          <w:szCs w:val="40"/>
          <w:lang w:val="fr-CA"/>
        </w:rPr>
        <w:t xml:space="preserve">, </w:t>
      </w:r>
      <w:r w:rsidR="000B7B3A" w:rsidRPr="00026634">
        <w:rPr>
          <w:rFonts w:ascii="Arial" w:hAnsi="Arial" w:cs="Arial"/>
          <w:sz w:val="40"/>
          <w:szCs w:val="40"/>
          <w:lang w:val="fr-CA"/>
        </w:rPr>
        <w:t xml:space="preserve">c’est </w:t>
      </w:r>
      <w:r w:rsidR="003C0401" w:rsidRPr="00026634">
        <w:rPr>
          <w:rFonts w:ascii="Arial" w:hAnsi="Arial" w:cs="Arial"/>
          <w:sz w:val="40"/>
          <w:szCs w:val="40"/>
          <w:lang w:val="fr-CA"/>
        </w:rPr>
        <w:t xml:space="preserve">simplement </w:t>
      </w:r>
      <w:r w:rsidR="000B7B3A" w:rsidRPr="00026634">
        <w:rPr>
          <w:rFonts w:ascii="Arial" w:hAnsi="Arial" w:cs="Arial"/>
          <w:sz w:val="40"/>
          <w:szCs w:val="40"/>
          <w:lang w:val="fr-CA"/>
        </w:rPr>
        <w:t>de vivre en français. C’est de pouvoir demander un service en françai</w:t>
      </w:r>
      <w:r w:rsidR="00955458" w:rsidRPr="00026634">
        <w:rPr>
          <w:rFonts w:ascii="Arial" w:hAnsi="Arial" w:cs="Arial"/>
          <w:sz w:val="40"/>
          <w:szCs w:val="40"/>
          <w:lang w:val="fr-CA"/>
        </w:rPr>
        <w:t xml:space="preserve">s sans que cela crée un malaise ou un inconfort. </w:t>
      </w:r>
    </w:p>
    <w:p w14:paraId="183643F6" w14:textId="77777777" w:rsidR="00026634" w:rsidRPr="00026634" w:rsidRDefault="00026634" w:rsidP="00026634">
      <w:pPr>
        <w:pStyle w:val="Paragraphedeliste"/>
        <w:rPr>
          <w:rFonts w:ascii="Arial" w:hAnsi="Arial" w:cs="Arial"/>
          <w:sz w:val="40"/>
          <w:szCs w:val="40"/>
          <w:lang w:val="fr-CA"/>
        </w:rPr>
      </w:pPr>
    </w:p>
    <w:p w14:paraId="09E490EE" w14:textId="04685E62" w:rsidR="00AA1610" w:rsidRDefault="00955458" w:rsidP="00756C9B">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 xml:space="preserve">C’est de pouvoir demander un service sans qu’on se pose la question : </w:t>
      </w:r>
      <w:r w:rsidR="00291D07">
        <w:rPr>
          <w:rFonts w:ascii="Arial" w:hAnsi="Arial" w:cs="Arial"/>
          <w:i/>
          <w:sz w:val="40"/>
          <w:szCs w:val="40"/>
          <w:lang w:val="fr-CA"/>
        </w:rPr>
        <w:t>j</w:t>
      </w:r>
      <w:r w:rsidRPr="00026634">
        <w:rPr>
          <w:rFonts w:ascii="Arial" w:hAnsi="Arial" w:cs="Arial"/>
          <w:i/>
          <w:sz w:val="40"/>
          <w:szCs w:val="40"/>
          <w:lang w:val="fr-CA"/>
        </w:rPr>
        <w:t>e me demande si je vais demander mon service en français</w:t>
      </w:r>
      <w:r w:rsidR="003E7604" w:rsidRPr="00026634">
        <w:rPr>
          <w:rFonts w:ascii="Arial" w:hAnsi="Arial" w:cs="Arial"/>
          <w:i/>
          <w:sz w:val="40"/>
          <w:szCs w:val="40"/>
          <w:lang w:val="fr-CA"/>
        </w:rPr>
        <w:t xml:space="preserve">, </w:t>
      </w:r>
      <w:r w:rsidRPr="00026634">
        <w:rPr>
          <w:rFonts w:ascii="Arial" w:hAnsi="Arial" w:cs="Arial"/>
          <w:i/>
          <w:sz w:val="40"/>
          <w:szCs w:val="40"/>
          <w:lang w:val="fr-CA"/>
        </w:rPr>
        <w:t xml:space="preserve">car je suis pressé et </w:t>
      </w:r>
      <w:r w:rsidR="00D7768F" w:rsidRPr="00026634">
        <w:rPr>
          <w:rFonts w:ascii="Arial" w:hAnsi="Arial" w:cs="Arial"/>
          <w:i/>
          <w:sz w:val="40"/>
          <w:szCs w:val="40"/>
          <w:lang w:val="fr-CA"/>
        </w:rPr>
        <w:t xml:space="preserve">que </w:t>
      </w:r>
      <w:r w:rsidRPr="00026634">
        <w:rPr>
          <w:rFonts w:ascii="Arial" w:hAnsi="Arial" w:cs="Arial"/>
          <w:i/>
          <w:sz w:val="40"/>
          <w:szCs w:val="40"/>
          <w:lang w:val="fr-CA"/>
        </w:rPr>
        <w:t>le service en a</w:t>
      </w:r>
      <w:r w:rsidR="00D7768F" w:rsidRPr="00026634">
        <w:rPr>
          <w:rFonts w:ascii="Arial" w:hAnsi="Arial" w:cs="Arial"/>
          <w:i/>
          <w:sz w:val="40"/>
          <w:szCs w:val="40"/>
          <w:lang w:val="fr-CA"/>
        </w:rPr>
        <w:t>nglais va aller</w:t>
      </w:r>
      <w:r w:rsidR="00082BB3">
        <w:rPr>
          <w:rFonts w:ascii="Arial" w:hAnsi="Arial" w:cs="Arial"/>
          <w:i/>
          <w:sz w:val="40"/>
          <w:szCs w:val="40"/>
          <w:lang w:val="fr-CA"/>
        </w:rPr>
        <w:t xml:space="preserve"> beaucoup</w:t>
      </w:r>
      <w:r w:rsidR="00D7768F" w:rsidRPr="00026634">
        <w:rPr>
          <w:rFonts w:ascii="Arial" w:hAnsi="Arial" w:cs="Arial"/>
          <w:i/>
          <w:sz w:val="40"/>
          <w:szCs w:val="40"/>
          <w:lang w:val="fr-CA"/>
        </w:rPr>
        <w:t xml:space="preserve"> plus rapidement</w:t>
      </w:r>
      <w:r w:rsidR="00D7768F" w:rsidRPr="00026634">
        <w:rPr>
          <w:rFonts w:ascii="Arial" w:hAnsi="Arial" w:cs="Arial"/>
          <w:sz w:val="40"/>
          <w:szCs w:val="40"/>
          <w:lang w:val="fr-CA"/>
        </w:rPr>
        <w:t>.</w:t>
      </w:r>
    </w:p>
    <w:p w14:paraId="0A0BBC40" w14:textId="77777777" w:rsidR="00026634" w:rsidRPr="00026634" w:rsidRDefault="00026634" w:rsidP="00026634">
      <w:pPr>
        <w:pStyle w:val="Paragraphedeliste"/>
        <w:rPr>
          <w:rFonts w:ascii="Arial" w:hAnsi="Arial" w:cs="Arial"/>
          <w:sz w:val="40"/>
          <w:szCs w:val="40"/>
          <w:lang w:val="fr-CA"/>
        </w:rPr>
      </w:pPr>
    </w:p>
    <w:p w14:paraId="55798AA9" w14:textId="77777777" w:rsidR="00026634" w:rsidRPr="00026634" w:rsidRDefault="00026634" w:rsidP="00026634">
      <w:pPr>
        <w:spacing w:line="360" w:lineRule="auto"/>
        <w:jc w:val="both"/>
        <w:rPr>
          <w:rFonts w:ascii="Arial" w:hAnsi="Arial" w:cs="Arial"/>
          <w:sz w:val="40"/>
          <w:szCs w:val="40"/>
          <w:lang w:val="fr-CA"/>
        </w:rPr>
      </w:pPr>
    </w:p>
    <w:p w14:paraId="31E786BE" w14:textId="2D7A2F4F" w:rsidR="00AA1610" w:rsidRDefault="00AA1610" w:rsidP="00AA1610">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lastRenderedPageBreak/>
        <w:t>On s’entend, exiger que tous les francophones puissent recevoir leur revue du LCBO en français n’a pas été ma priorité.</w:t>
      </w:r>
    </w:p>
    <w:p w14:paraId="4375B1DB"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7F1457CA" w14:textId="21FF5604" w:rsidR="00AA1610" w:rsidRDefault="00AA1610" w:rsidP="00AA1610">
      <w:pPr>
        <w:pStyle w:val="Paragraphedeliste"/>
        <w:numPr>
          <w:ilvl w:val="0"/>
          <w:numId w:val="7"/>
        </w:numPr>
        <w:spacing w:line="360" w:lineRule="auto"/>
        <w:ind w:left="426"/>
        <w:jc w:val="both"/>
        <w:rPr>
          <w:rFonts w:ascii="Arial" w:hAnsi="Arial" w:cs="Arial"/>
          <w:b/>
          <w:sz w:val="40"/>
          <w:szCs w:val="40"/>
          <w:lang w:val="fr-CA"/>
        </w:rPr>
      </w:pPr>
      <w:r w:rsidRPr="00026634">
        <w:rPr>
          <w:rFonts w:ascii="Arial" w:hAnsi="Arial" w:cs="Arial"/>
          <w:sz w:val="40"/>
          <w:szCs w:val="40"/>
          <w:lang w:val="fr-CA"/>
        </w:rPr>
        <w:t xml:space="preserve">Mais quand une famille congolaise immigre en Ontario, ou quand une personne âgée reçoit ses directives pour l’utilisation de ses médicaments, ou quand un parent est en cour pour régler des problèmes de garde de ses enfants, le concept de </w:t>
      </w:r>
      <w:r w:rsidR="00082BB3">
        <w:rPr>
          <w:rFonts w:ascii="Arial" w:hAnsi="Arial" w:cs="Arial"/>
          <w:sz w:val="40"/>
          <w:szCs w:val="40"/>
          <w:lang w:val="fr-CA"/>
        </w:rPr>
        <w:t>«service</w:t>
      </w:r>
      <w:r w:rsidRPr="00026634">
        <w:rPr>
          <w:rFonts w:ascii="Arial" w:hAnsi="Arial" w:cs="Arial"/>
          <w:sz w:val="40"/>
          <w:szCs w:val="40"/>
          <w:lang w:val="fr-CA"/>
        </w:rPr>
        <w:t xml:space="preserve">» prend un sens assez particulier : </w:t>
      </w:r>
      <w:r w:rsidRPr="00082BB3">
        <w:rPr>
          <w:rFonts w:ascii="Arial" w:hAnsi="Arial" w:cs="Arial"/>
          <w:b/>
          <w:sz w:val="40"/>
          <w:szCs w:val="40"/>
          <w:lang w:val="fr-CA"/>
        </w:rPr>
        <w:t xml:space="preserve">c’est essentiel pour ces gens </w:t>
      </w:r>
      <w:r w:rsidR="007A35B7" w:rsidRPr="00082BB3">
        <w:rPr>
          <w:rFonts w:ascii="Arial" w:hAnsi="Arial" w:cs="Arial"/>
          <w:b/>
          <w:sz w:val="40"/>
          <w:szCs w:val="40"/>
          <w:lang w:val="fr-CA"/>
        </w:rPr>
        <w:t xml:space="preserve">qui se </w:t>
      </w:r>
      <w:r w:rsidR="00000DA2" w:rsidRPr="00082BB3">
        <w:rPr>
          <w:rFonts w:ascii="Arial" w:hAnsi="Arial" w:cs="Arial"/>
          <w:b/>
          <w:sz w:val="40"/>
          <w:szCs w:val="40"/>
          <w:lang w:val="fr-CA"/>
        </w:rPr>
        <w:t>re</w:t>
      </w:r>
      <w:r w:rsidR="007A35B7" w:rsidRPr="00082BB3">
        <w:rPr>
          <w:rFonts w:ascii="Arial" w:hAnsi="Arial" w:cs="Arial"/>
          <w:b/>
          <w:sz w:val="40"/>
          <w:szCs w:val="40"/>
          <w:lang w:val="fr-CA"/>
        </w:rPr>
        <w:t>trouvent dans</w:t>
      </w:r>
      <w:r w:rsidRPr="00082BB3">
        <w:rPr>
          <w:rFonts w:ascii="Arial" w:hAnsi="Arial" w:cs="Arial"/>
          <w:b/>
          <w:sz w:val="40"/>
          <w:szCs w:val="40"/>
          <w:lang w:val="fr-CA"/>
        </w:rPr>
        <w:t xml:space="preserve"> une situation</w:t>
      </w:r>
      <w:r w:rsidR="007A35B7" w:rsidRPr="00082BB3">
        <w:rPr>
          <w:rFonts w:ascii="Arial" w:hAnsi="Arial" w:cs="Arial"/>
          <w:b/>
          <w:sz w:val="40"/>
          <w:szCs w:val="40"/>
          <w:lang w:val="fr-CA"/>
        </w:rPr>
        <w:t xml:space="preserve"> aussi</w:t>
      </w:r>
      <w:r w:rsidRPr="00082BB3">
        <w:rPr>
          <w:rFonts w:ascii="Arial" w:hAnsi="Arial" w:cs="Arial"/>
          <w:b/>
          <w:sz w:val="40"/>
          <w:szCs w:val="40"/>
          <w:lang w:val="fr-CA"/>
        </w:rPr>
        <w:t xml:space="preserve"> stressante, critique même, que la livraison du service n’empire pas la situation – </w:t>
      </w:r>
      <w:r w:rsidRPr="00082BB3">
        <w:rPr>
          <w:rFonts w:ascii="Arial" w:hAnsi="Arial" w:cs="Arial"/>
          <w:b/>
          <w:sz w:val="40"/>
          <w:szCs w:val="40"/>
          <w:u w:val="single"/>
          <w:lang w:val="fr-CA"/>
        </w:rPr>
        <w:t>elle doit en fait l’améliorer</w:t>
      </w:r>
      <w:r w:rsidRPr="00082BB3">
        <w:rPr>
          <w:rFonts w:ascii="Arial" w:hAnsi="Arial" w:cs="Arial"/>
          <w:b/>
          <w:sz w:val="40"/>
          <w:szCs w:val="40"/>
          <w:lang w:val="fr-CA"/>
        </w:rPr>
        <w:t xml:space="preserve">. </w:t>
      </w:r>
    </w:p>
    <w:p w14:paraId="2CCAC46C" w14:textId="77777777" w:rsidR="00651021" w:rsidRPr="00651021" w:rsidRDefault="00651021" w:rsidP="00651021">
      <w:pPr>
        <w:spacing w:line="360" w:lineRule="auto"/>
        <w:jc w:val="both"/>
        <w:rPr>
          <w:rFonts w:ascii="Arial" w:hAnsi="Arial" w:cs="Arial"/>
          <w:b/>
          <w:sz w:val="40"/>
          <w:szCs w:val="40"/>
          <w:lang w:val="fr-CA"/>
        </w:rPr>
      </w:pPr>
    </w:p>
    <w:p w14:paraId="3EED3303" w14:textId="77777777" w:rsidR="00651021" w:rsidRPr="00082BB3" w:rsidRDefault="00651021" w:rsidP="00651021">
      <w:pPr>
        <w:pStyle w:val="Paragraphedeliste"/>
        <w:spacing w:line="360" w:lineRule="auto"/>
        <w:ind w:left="426"/>
        <w:jc w:val="both"/>
        <w:rPr>
          <w:rFonts w:ascii="Arial" w:hAnsi="Arial" w:cs="Arial"/>
          <w:b/>
          <w:sz w:val="40"/>
          <w:szCs w:val="40"/>
          <w:lang w:val="fr-CA"/>
        </w:rPr>
      </w:pPr>
    </w:p>
    <w:p w14:paraId="24A021B8" w14:textId="704CBDB8" w:rsidR="00AA1610" w:rsidRDefault="00AA1610" w:rsidP="00AA1610">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lastRenderedPageBreak/>
        <w:t xml:space="preserve">L’intégration et l’offre des services en français ne sont pas un traitement de faveur, mais une obligation en vertu de la </w:t>
      </w:r>
      <w:r w:rsidRPr="00026634">
        <w:rPr>
          <w:rFonts w:ascii="Arial" w:hAnsi="Arial" w:cs="Arial"/>
          <w:i/>
          <w:sz w:val="40"/>
          <w:szCs w:val="40"/>
          <w:lang w:val="fr-CA"/>
        </w:rPr>
        <w:t>Loi sur les services en français</w:t>
      </w:r>
      <w:r w:rsidRPr="00026634">
        <w:rPr>
          <w:rFonts w:ascii="Arial" w:hAnsi="Arial" w:cs="Arial"/>
          <w:sz w:val="40"/>
          <w:szCs w:val="40"/>
          <w:lang w:val="fr-CA"/>
        </w:rPr>
        <w:t xml:space="preserve">. </w:t>
      </w:r>
    </w:p>
    <w:p w14:paraId="4B172591"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7BF423BA" w14:textId="5289BEC8" w:rsidR="00AA1610" w:rsidRDefault="00AA1610" w:rsidP="00AA1610">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 xml:space="preserve">Il était donc de mon devoir de veiller </w:t>
      </w:r>
      <w:r w:rsidR="00B44FE5" w:rsidRPr="00026634">
        <w:rPr>
          <w:rFonts w:ascii="Arial" w:hAnsi="Arial" w:cs="Arial"/>
          <w:sz w:val="40"/>
          <w:szCs w:val="40"/>
          <w:lang w:val="fr-CA"/>
        </w:rPr>
        <w:t xml:space="preserve">à changer cette perception et de me </w:t>
      </w:r>
      <w:r w:rsidRPr="00026634">
        <w:rPr>
          <w:rFonts w:ascii="Arial" w:hAnsi="Arial" w:cs="Arial"/>
          <w:sz w:val="40"/>
          <w:szCs w:val="40"/>
          <w:lang w:val="fr-CA"/>
        </w:rPr>
        <w:t>focalis</w:t>
      </w:r>
      <w:r w:rsidR="00B44FE5" w:rsidRPr="00026634">
        <w:rPr>
          <w:rFonts w:ascii="Arial" w:hAnsi="Arial" w:cs="Arial"/>
          <w:sz w:val="40"/>
          <w:szCs w:val="40"/>
          <w:lang w:val="fr-CA"/>
        </w:rPr>
        <w:t>er</w:t>
      </w:r>
      <w:r w:rsidRPr="00026634">
        <w:rPr>
          <w:rFonts w:ascii="Arial" w:hAnsi="Arial" w:cs="Arial"/>
          <w:sz w:val="40"/>
          <w:szCs w:val="40"/>
          <w:lang w:val="fr-CA"/>
        </w:rPr>
        <w:t xml:space="preserve"> </w:t>
      </w:r>
      <w:r w:rsidR="00955458" w:rsidRPr="00026634">
        <w:rPr>
          <w:rFonts w:ascii="Arial" w:hAnsi="Arial" w:cs="Arial"/>
          <w:sz w:val="40"/>
          <w:szCs w:val="40"/>
          <w:lang w:val="fr-CA"/>
        </w:rPr>
        <w:t xml:space="preserve">vers </w:t>
      </w:r>
      <w:r w:rsidRPr="00026634">
        <w:rPr>
          <w:rFonts w:ascii="Arial" w:hAnsi="Arial" w:cs="Arial"/>
          <w:sz w:val="40"/>
          <w:szCs w:val="40"/>
          <w:lang w:val="fr-CA"/>
        </w:rPr>
        <w:t xml:space="preserve">une </w:t>
      </w:r>
      <w:r w:rsidR="00955458" w:rsidRPr="00026634">
        <w:rPr>
          <w:rFonts w:ascii="Arial" w:hAnsi="Arial" w:cs="Arial"/>
          <w:sz w:val="40"/>
          <w:szCs w:val="40"/>
          <w:lang w:val="fr-CA"/>
        </w:rPr>
        <w:t>dépolitisation des droits linguistiques. C’était en fait l’une de mes recommandations de mon 2</w:t>
      </w:r>
      <w:r w:rsidR="007F2367" w:rsidRPr="00026634">
        <w:rPr>
          <w:rFonts w:ascii="Arial" w:hAnsi="Arial" w:cs="Arial"/>
          <w:sz w:val="40"/>
          <w:szCs w:val="40"/>
          <w:vertAlign w:val="superscript"/>
          <w:lang w:val="fr-CA"/>
        </w:rPr>
        <w:t>e</w:t>
      </w:r>
      <w:r w:rsidR="007F2367" w:rsidRPr="00026634">
        <w:rPr>
          <w:rFonts w:ascii="Arial" w:hAnsi="Arial" w:cs="Arial"/>
          <w:sz w:val="40"/>
          <w:szCs w:val="40"/>
          <w:lang w:val="fr-CA"/>
        </w:rPr>
        <w:t xml:space="preserve"> rapport</w:t>
      </w:r>
      <w:r w:rsidR="00955458" w:rsidRPr="00026634">
        <w:rPr>
          <w:rFonts w:ascii="Arial" w:hAnsi="Arial" w:cs="Arial"/>
          <w:sz w:val="40"/>
          <w:szCs w:val="40"/>
          <w:lang w:val="fr-CA"/>
        </w:rPr>
        <w:t xml:space="preserve"> annuel</w:t>
      </w:r>
      <w:r w:rsidRPr="00026634">
        <w:rPr>
          <w:rFonts w:ascii="Arial" w:hAnsi="Arial" w:cs="Arial"/>
          <w:sz w:val="40"/>
          <w:szCs w:val="40"/>
          <w:lang w:val="fr-CA"/>
        </w:rPr>
        <w:t xml:space="preserve"> en 2008-2009</w:t>
      </w:r>
      <w:r w:rsidR="00955458" w:rsidRPr="00026634">
        <w:rPr>
          <w:rFonts w:ascii="Arial" w:hAnsi="Arial" w:cs="Arial"/>
          <w:sz w:val="40"/>
          <w:szCs w:val="40"/>
          <w:lang w:val="fr-CA"/>
        </w:rPr>
        <w:t xml:space="preserve">. </w:t>
      </w:r>
    </w:p>
    <w:p w14:paraId="0968E9F5" w14:textId="5EC3082B" w:rsidR="00026634" w:rsidRPr="00026634" w:rsidRDefault="00026634" w:rsidP="00026634">
      <w:pPr>
        <w:spacing w:line="360" w:lineRule="auto"/>
        <w:jc w:val="both"/>
        <w:rPr>
          <w:rFonts w:ascii="Arial" w:hAnsi="Arial" w:cs="Arial"/>
          <w:sz w:val="40"/>
          <w:szCs w:val="40"/>
          <w:lang w:val="fr-CA"/>
        </w:rPr>
      </w:pPr>
    </w:p>
    <w:p w14:paraId="0A60062B" w14:textId="6F4F8919" w:rsidR="00756C9B" w:rsidRDefault="00955458"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Excellent</w:t>
      </w:r>
      <w:r w:rsidR="00D7768F" w:rsidRPr="00026634">
        <w:rPr>
          <w:rFonts w:ascii="Arial" w:hAnsi="Arial" w:cs="Arial"/>
          <w:sz w:val="40"/>
          <w:szCs w:val="40"/>
          <w:lang w:val="fr-CA"/>
        </w:rPr>
        <w:t xml:space="preserve"> rapport</w:t>
      </w:r>
      <w:r w:rsidRPr="00026634">
        <w:rPr>
          <w:rFonts w:ascii="Arial" w:hAnsi="Arial" w:cs="Arial"/>
          <w:sz w:val="40"/>
          <w:szCs w:val="40"/>
          <w:lang w:val="fr-CA"/>
        </w:rPr>
        <w:t xml:space="preserve"> en passant pour ceux qui </w:t>
      </w:r>
      <w:r w:rsidR="007A35B7" w:rsidRPr="00026634">
        <w:rPr>
          <w:rFonts w:ascii="Arial" w:hAnsi="Arial" w:cs="Arial"/>
          <w:sz w:val="40"/>
          <w:szCs w:val="40"/>
          <w:lang w:val="fr-CA"/>
        </w:rPr>
        <w:t>n’ont pas eu la chance de le lire</w:t>
      </w:r>
      <w:r w:rsidRPr="00026634">
        <w:rPr>
          <w:rFonts w:ascii="Arial" w:hAnsi="Arial" w:cs="Arial"/>
          <w:sz w:val="40"/>
          <w:szCs w:val="40"/>
          <w:lang w:val="fr-CA"/>
        </w:rPr>
        <w:t>.</w:t>
      </w:r>
    </w:p>
    <w:p w14:paraId="2D73CE63" w14:textId="77777777" w:rsidR="00026634" w:rsidRPr="00026634" w:rsidRDefault="00026634" w:rsidP="00026634">
      <w:pPr>
        <w:pStyle w:val="Paragraphedeliste"/>
        <w:rPr>
          <w:rFonts w:ascii="Arial" w:hAnsi="Arial" w:cs="Arial"/>
          <w:sz w:val="40"/>
          <w:szCs w:val="40"/>
          <w:lang w:val="fr-CA"/>
        </w:rPr>
      </w:pPr>
    </w:p>
    <w:p w14:paraId="594B87BB" w14:textId="59758BE7" w:rsidR="00026634" w:rsidRDefault="00026634" w:rsidP="00026634">
      <w:pPr>
        <w:spacing w:line="360" w:lineRule="auto"/>
        <w:jc w:val="both"/>
        <w:rPr>
          <w:rFonts w:ascii="Arial" w:hAnsi="Arial" w:cs="Arial"/>
          <w:sz w:val="40"/>
          <w:szCs w:val="40"/>
          <w:lang w:val="fr-CA"/>
        </w:rPr>
      </w:pPr>
    </w:p>
    <w:p w14:paraId="0D84FEED" w14:textId="15BCA528" w:rsidR="00026634" w:rsidRDefault="00026634" w:rsidP="00026634">
      <w:pPr>
        <w:spacing w:line="360" w:lineRule="auto"/>
        <w:jc w:val="both"/>
        <w:rPr>
          <w:rFonts w:ascii="Arial" w:hAnsi="Arial" w:cs="Arial"/>
          <w:sz w:val="40"/>
          <w:szCs w:val="40"/>
          <w:lang w:val="fr-CA"/>
        </w:rPr>
      </w:pPr>
    </w:p>
    <w:p w14:paraId="0118AF4D" w14:textId="77777777" w:rsidR="00026634" w:rsidRPr="00026634" w:rsidRDefault="00026634" w:rsidP="00026634">
      <w:pPr>
        <w:spacing w:line="360" w:lineRule="auto"/>
        <w:jc w:val="both"/>
        <w:rPr>
          <w:rFonts w:ascii="Arial" w:hAnsi="Arial" w:cs="Arial"/>
          <w:sz w:val="40"/>
          <w:szCs w:val="40"/>
          <w:lang w:val="fr-CA"/>
        </w:rPr>
      </w:pPr>
    </w:p>
    <w:p w14:paraId="7F102714" w14:textId="67393CEE" w:rsidR="00B44FE5" w:rsidRDefault="00955458"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lastRenderedPageBreak/>
        <w:t xml:space="preserve">Je ne voulais pas que les patients francophones, les immigrants francophones, ou les francophones dans le système </w:t>
      </w:r>
      <w:r w:rsidR="00ED37A2" w:rsidRPr="00026634">
        <w:rPr>
          <w:rFonts w:ascii="Arial" w:hAnsi="Arial" w:cs="Arial"/>
          <w:sz w:val="40"/>
          <w:szCs w:val="40"/>
          <w:lang w:val="fr-CA"/>
        </w:rPr>
        <w:t>judiciaire</w:t>
      </w:r>
      <w:r w:rsidRPr="00026634">
        <w:rPr>
          <w:rFonts w:ascii="Arial" w:hAnsi="Arial" w:cs="Arial"/>
          <w:sz w:val="40"/>
          <w:szCs w:val="40"/>
          <w:lang w:val="fr-CA"/>
        </w:rPr>
        <w:t xml:space="preserve"> se sentent comme </w:t>
      </w:r>
      <w:r w:rsidR="00ED37A2" w:rsidRPr="00026634">
        <w:rPr>
          <w:rFonts w:ascii="Arial" w:hAnsi="Arial" w:cs="Arial"/>
          <w:sz w:val="40"/>
          <w:szCs w:val="40"/>
          <w:lang w:val="fr-CA"/>
        </w:rPr>
        <w:t>s’</w:t>
      </w:r>
      <w:r w:rsidRPr="00026634">
        <w:rPr>
          <w:rFonts w:ascii="Arial" w:hAnsi="Arial" w:cs="Arial"/>
          <w:sz w:val="40"/>
          <w:szCs w:val="40"/>
          <w:lang w:val="fr-CA"/>
        </w:rPr>
        <w:t xml:space="preserve">ils posaient un geste provocateur et révolutionnaire en demandant et en recevant des services en français. </w:t>
      </w:r>
    </w:p>
    <w:p w14:paraId="19E369DA"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22D3353B" w14:textId="5FC3B4E8" w:rsidR="00B44FE5" w:rsidRDefault="00ED37A2"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Les</w:t>
      </w:r>
      <w:r w:rsidR="00AA1610" w:rsidRPr="00026634">
        <w:rPr>
          <w:rFonts w:ascii="Arial" w:hAnsi="Arial" w:cs="Arial"/>
          <w:sz w:val="40"/>
          <w:szCs w:val="40"/>
          <w:lang w:val="fr-CA"/>
        </w:rPr>
        <w:t xml:space="preserve"> personnes plus âgées dans la salle se souviendront que demander d’être servi en français</w:t>
      </w:r>
      <w:r w:rsidRPr="00026634">
        <w:rPr>
          <w:rFonts w:ascii="Arial" w:hAnsi="Arial" w:cs="Arial"/>
          <w:sz w:val="40"/>
          <w:szCs w:val="40"/>
          <w:lang w:val="fr-CA"/>
        </w:rPr>
        <w:t>,</w:t>
      </w:r>
      <w:r w:rsidR="00AA1610" w:rsidRPr="00026634">
        <w:rPr>
          <w:rFonts w:ascii="Arial" w:hAnsi="Arial" w:cs="Arial"/>
          <w:sz w:val="40"/>
          <w:szCs w:val="40"/>
          <w:lang w:val="fr-CA"/>
        </w:rPr>
        <w:t xml:space="preserve"> c’était perçu comme un acte politique. </w:t>
      </w:r>
    </w:p>
    <w:p w14:paraId="720016DF" w14:textId="4DBCCABA" w:rsidR="00026634" w:rsidRDefault="00026634" w:rsidP="00026634">
      <w:pPr>
        <w:spacing w:line="360" w:lineRule="auto"/>
        <w:jc w:val="both"/>
        <w:rPr>
          <w:rFonts w:ascii="Arial" w:hAnsi="Arial" w:cs="Arial"/>
          <w:color w:val="000000"/>
          <w:sz w:val="40"/>
          <w:szCs w:val="40"/>
          <w:u w:color="000000"/>
          <w:lang w:val="fr-CA"/>
        </w:rPr>
      </w:pPr>
    </w:p>
    <w:p w14:paraId="5EBA1C02" w14:textId="18797DA2" w:rsidR="00026634" w:rsidRDefault="00026634" w:rsidP="00026634">
      <w:pPr>
        <w:spacing w:line="360" w:lineRule="auto"/>
        <w:jc w:val="both"/>
        <w:rPr>
          <w:rFonts w:ascii="Arial" w:hAnsi="Arial" w:cs="Arial"/>
          <w:color w:val="000000"/>
          <w:sz w:val="40"/>
          <w:szCs w:val="40"/>
          <w:u w:color="000000"/>
          <w:lang w:val="fr-CA"/>
        </w:rPr>
      </w:pPr>
    </w:p>
    <w:p w14:paraId="07D58054" w14:textId="043971EF" w:rsidR="00026634" w:rsidRDefault="00026634" w:rsidP="00026634">
      <w:pPr>
        <w:spacing w:line="360" w:lineRule="auto"/>
        <w:jc w:val="both"/>
        <w:rPr>
          <w:rFonts w:ascii="Arial" w:hAnsi="Arial" w:cs="Arial"/>
          <w:color w:val="000000"/>
          <w:sz w:val="40"/>
          <w:szCs w:val="40"/>
          <w:u w:color="000000"/>
          <w:lang w:val="fr-CA"/>
        </w:rPr>
      </w:pPr>
    </w:p>
    <w:p w14:paraId="2AD48384" w14:textId="3692E172" w:rsidR="00026634" w:rsidRDefault="00026634" w:rsidP="00026634">
      <w:pPr>
        <w:spacing w:line="360" w:lineRule="auto"/>
        <w:jc w:val="both"/>
        <w:rPr>
          <w:rFonts w:ascii="Arial" w:hAnsi="Arial" w:cs="Arial"/>
          <w:color w:val="000000"/>
          <w:sz w:val="40"/>
          <w:szCs w:val="40"/>
          <w:u w:color="000000"/>
          <w:lang w:val="fr-CA"/>
        </w:rPr>
      </w:pPr>
    </w:p>
    <w:p w14:paraId="3BDF9D7E" w14:textId="375FCA14" w:rsidR="00026634" w:rsidRDefault="00026634" w:rsidP="00026634">
      <w:pPr>
        <w:spacing w:line="360" w:lineRule="auto"/>
        <w:jc w:val="both"/>
        <w:rPr>
          <w:rFonts w:ascii="Arial" w:hAnsi="Arial" w:cs="Arial"/>
          <w:color w:val="000000"/>
          <w:sz w:val="40"/>
          <w:szCs w:val="40"/>
          <w:u w:color="000000"/>
          <w:lang w:val="fr-CA"/>
        </w:rPr>
      </w:pPr>
    </w:p>
    <w:p w14:paraId="70D8401F" w14:textId="77777777" w:rsidR="00026634" w:rsidRPr="00026634" w:rsidRDefault="00026634" w:rsidP="00026634">
      <w:pPr>
        <w:spacing w:line="360" w:lineRule="auto"/>
        <w:jc w:val="both"/>
        <w:rPr>
          <w:rFonts w:ascii="Arial" w:hAnsi="Arial" w:cs="Arial"/>
          <w:sz w:val="40"/>
          <w:szCs w:val="40"/>
          <w:lang w:val="fr-CA"/>
        </w:rPr>
      </w:pPr>
    </w:p>
    <w:p w14:paraId="0A794FD0" w14:textId="062E76CA" w:rsidR="00B44FE5" w:rsidRDefault="00A43E52"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lastRenderedPageBreak/>
        <w:t>D’où l’importance de</w:t>
      </w:r>
      <w:r w:rsidR="00955458" w:rsidRPr="00026634">
        <w:rPr>
          <w:rFonts w:ascii="Arial" w:hAnsi="Arial" w:cs="Arial"/>
          <w:sz w:val="40"/>
          <w:szCs w:val="40"/>
          <w:lang w:val="fr-CA"/>
        </w:rPr>
        <w:t xml:space="preserve"> les banaliser, les ancrer dans les fibres de l’appareil gouvernemental. Je vo</w:t>
      </w:r>
      <w:r w:rsidRPr="00026634">
        <w:rPr>
          <w:rFonts w:ascii="Arial" w:hAnsi="Arial" w:cs="Arial"/>
          <w:sz w:val="40"/>
          <w:szCs w:val="40"/>
          <w:lang w:val="fr-CA"/>
        </w:rPr>
        <w:t>is</w:t>
      </w:r>
      <w:r w:rsidR="00955458" w:rsidRPr="00026634">
        <w:rPr>
          <w:rFonts w:ascii="Arial" w:hAnsi="Arial" w:cs="Arial"/>
          <w:sz w:val="40"/>
          <w:szCs w:val="40"/>
          <w:lang w:val="fr-CA"/>
        </w:rPr>
        <w:t xml:space="preserve"> en cela une vraie avancée pour les droits linguistiques des francophones de l’Ontario.</w:t>
      </w:r>
    </w:p>
    <w:p w14:paraId="3F8FCF24"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5E5CEFD9" w14:textId="1602E33D" w:rsidR="00026634" w:rsidRDefault="00B44FE5"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Il est essentiel que le</w:t>
      </w:r>
      <w:r w:rsidR="00955458" w:rsidRPr="00026634">
        <w:rPr>
          <w:rFonts w:ascii="Arial" w:hAnsi="Arial" w:cs="Arial"/>
          <w:sz w:val="40"/>
          <w:szCs w:val="40"/>
          <w:lang w:val="fr-CA"/>
        </w:rPr>
        <w:t xml:space="preserve"> gouvernement </w:t>
      </w:r>
      <w:r w:rsidR="007A35B7" w:rsidRPr="00026634">
        <w:rPr>
          <w:rFonts w:ascii="Arial" w:hAnsi="Arial" w:cs="Arial"/>
          <w:sz w:val="40"/>
          <w:szCs w:val="40"/>
          <w:lang w:val="fr-CA"/>
        </w:rPr>
        <w:t>s’attarde</w:t>
      </w:r>
      <w:r w:rsidR="00955458" w:rsidRPr="00026634">
        <w:rPr>
          <w:rFonts w:ascii="Arial" w:hAnsi="Arial" w:cs="Arial"/>
          <w:sz w:val="40"/>
          <w:szCs w:val="40"/>
          <w:lang w:val="fr-CA"/>
        </w:rPr>
        <w:t xml:space="preserve"> à offrir activement un service taillé </w:t>
      </w:r>
      <w:r w:rsidR="007A35B7" w:rsidRPr="00026634">
        <w:rPr>
          <w:rFonts w:ascii="Arial" w:hAnsi="Arial" w:cs="Arial"/>
          <w:sz w:val="40"/>
          <w:szCs w:val="40"/>
          <w:lang w:val="fr-CA"/>
        </w:rPr>
        <w:t>selon</w:t>
      </w:r>
      <w:r w:rsidR="00955458" w:rsidRPr="00026634">
        <w:rPr>
          <w:rFonts w:ascii="Arial" w:hAnsi="Arial" w:cs="Arial"/>
          <w:sz w:val="40"/>
          <w:szCs w:val="40"/>
          <w:lang w:val="fr-CA"/>
        </w:rPr>
        <w:t xml:space="preserve"> </w:t>
      </w:r>
      <w:r w:rsidR="00082BB3">
        <w:rPr>
          <w:rFonts w:ascii="Arial" w:hAnsi="Arial" w:cs="Arial"/>
          <w:sz w:val="40"/>
          <w:szCs w:val="40"/>
          <w:lang w:val="fr-CA"/>
        </w:rPr>
        <w:t xml:space="preserve">les </w:t>
      </w:r>
      <w:r w:rsidR="00955458" w:rsidRPr="00026634">
        <w:rPr>
          <w:rFonts w:ascii="Arial" w:hAnsi="Arial" w:cs="Arial"/>
          <w:sz w:val="40"/>
          <w:szCs w:val="40"/>
          <w:lang w:val="fr-CA"/>
        </w:rPr>
        <w:t xml:space="preserve">besoins propres des francophones. </w:t>
      </w:r>
    </w:p>
    <w:p w14:paraId="24BBD44C" w14:textId="77777777" w:rsidR="00026634" w:rsidRPr="00026634" w:rsidRDefault="00026634" w:rsidP="00026634">
      <w:pPr>
        <w:rPr>
          <w:rFonts w:ascii="Arial" w:hAnsi="Arial" w:cs="Arial"/>
          <w:sz w:val="40"/>
          <w:szCs w:val="40"/>
          <w:lang w:val="fr-CA"/>
        </w:rPr>
      </w:pPr>
    </w:p>
    <w:p w14:paraId="368CCCD1" w14:textId="59EF5BE6" w:rsidR="00B44FE5" w:rsidRDefault="00955458"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Cela doit passer par l</w:t>
      </w:r>
      <w:r w:rsidR="00651021">
        <w:rPr>
          <w:rFonts w:ascii="Arial" w:hAnsi="Arial" w:cs="Arial"/>
          <w:sz w:val="40"/>
          <w:szCs w:val="40"/>
          <w:lang w:val="fr-CA"/>
        </w:rPr>
        <w:t xml:space="preserve">e respect de l’égalité réelle </w:t>
      </w:r>
      <w:r w:rsidR="00651021" w:rsidRPr="00026634">
        <w:rPr>
          <w:rFonts w:ascii="Arial" w:hAnsi="Arial" w:cs="Arial"/>
          <w:sz w:val="40"/>
          <w:szCs w:val="40"/>
          <w:lang w:val="fr-CA"/>
        </w:rPr>
        <w:t>des services fournis à la population en français et en anglais</w:t>
      </w:r>
      <w:r w:rsidR="00651021">
        <w:rPr>
          <w:rFonts w:ascii="Arial" w:hAnsi="Arial" w:cs="Arial"/>
          <w:sz w:val="40"/>
          <w:szCs w:val="40"/>
          <w:lang w:val="fr-CA"/>
        </w:rPr>
        <w:t xml:space="preserve"> et par l</w:t>
      </w:r>
      <w:r w:rsidRPr="00026634">
        <w:rPr>
          <w:rFonts w:ascii="Arial" w:hAnsi="Arial" w:cs="Arial"/>
          <w:sz w:val="40"/>
          <w:szCs w:val="40"/>
          <w:lang w:val="fr-CA"/>
        </w:rPr>
        <w:t xml:space="preserve">’offre active. </w:t>
      </w:r>
    </w:p>
    <w:p w14:paraId="2F553809" w14:textId="6878ED50" w:rsidR="00026634" w:rsidRDefault="00026634" w:rsidP="00026634">
      <w:pPr>
        <w:pStyle w:val="Paragraphedeliste"/>
        <w:rPr>
          <w:rFonts w:ascii="Arial" w:hAnsi="Arial" w:cs="Arial"/>
          <w:sz w:val="40"/>
          <w:szCs w:val="40"/>
          <w:lang w:val="fr-CA"/>
        </w:rPr>
      </w:pPr>
    </w:p>
    <w:p w14:paraId="02350C9A" w14:textId="291F69B7" w:rsidR="00026634" w:rsidRDefault="00026634" w:rsidP="00026634">
      <w:pPr>
        <w:pStyle w:val="Paragraphedeliste"/>
        <w:rPr>
          <w:rFonts w:ascii="Arial" w:hAnsi="Arial" w:cs="Arial"/>
          <w:sz w:val="40"/>
          <w:szCs w:val="40"/>
          <w:lang w:val="fr-CA"/>
        </w:rPr>
      </w:pPr>
    </w:p>
    <w:p w14:paraId="352763D4" w14:textId="77777777" w:rsidR="00026634" w:rsidRPr="00026634" w:rsidRDefault="00026634" w:rsidP="00026634">
      <w:pPr>
        <w:pStyle w:val="Paragraphedeliste"/>
        <w:rPr>
          <w:rFonts w:ascii="Arial" w:hAnsi="Arial" w:cs="Arial"/>
          <w:sz w:val="40"/>
          <w:szCs w:val="40"/>
          <w:lang w:val="fr-CA"/>
        </w:rPr>
      </w:pPr>
    </w:p>
    <w:p w14:paraId="07AB2FB7" w14:textId="77777777" w:rsidR="00026634" w:rsidRPr="00026634" w:rsidRDefault="00026634" w:rsidP="00026634">
      <w:pPr>
        <w:spacing w:line="360" w:lineRule="auto"/>
        <w:jc w:val="both"/>
        <w:rPr>
          <w:rFonts w:ascii="Arial" w:hAnsi="Arial" w:cs="Arial"/>
          <w:sz w:val="40"/>
          <w:szCs w:val="40"/>
          <w:lang w:val="fr-CA"/>
        </w:rPr>
      </w:pPr>
    </w:p>
    <w:p w14:paraId="37B83155" w14:textId="03AD605A" w:rsidR="00026634" w:rsidRDefault="00955458"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 xml:space="preserve">Un principe que j’ai beaucoup martelé au cours de ma carrière. J’ai d’ailleurs publié un rapport spécial sur le sujet en 2016. </w:t>
      </w:r>
    </w:p>
    <w:p w14:paraId="2D56121F" w14:textId="77777777" w:rsidR="00026634" w:rsidRDefault="00026634" w:rsidP="00026634">
      <w:pPr>
        <w:pStyle w:val="Paragraphedeliste"/>
        <w:spacing w:line="360" w:lineRule="auto"/>
        <w:ind w:left="426"/>
        <w:jc w:val="both"/>
        <w:rPr>
          <w:rFonts w:ascii="Arial" w:hAnsi="Arial" w:cs="Arial"/>
          <w:sz w:val="40"/>
          <w:szCs w:val="40"/>
          <w:lang w:val="fr-CA"/>
        </w:rPr>
      </w:pPr>
    </w:p>
    <w:p w14:paraId="2DCF0D1D" w14:textId="5474B4A4" w:rsidR="00B44FE5" w:rsidRDefault="00756C9B" w:rsidP="00B44FE5">
      <w:pPr>
        <w:pStyle w:val="Paragraphedeliste"/>
        <w:numPr>
          <w:ilvl w:val="0"/>
          <w:numId w:val="7"/>
        </w:numPr>
        <w:spacing w:line="360" w:lineRule="auto"/>
        <w:ind w:left="426"/>
        <w:jc w:val="both"/>
        <w:rPr>
          <w:rFonts w:ascii="Arial" w:hAnsi="Arial" w:cs="Arial"/>
          <w:sz w:val="40"/>
          <w:szCs w:val="40"/>
          <w:lang w:val="fr-CA"/>
        </w:rPr>
      </w:pPr>
      <w:r w:rsidRPr="00026634">
        <w:rPr>
          <w:rFonts w:ascii="Arial" w:hAnsi="Arial" w:cs="Arial"/>
          <w:sz w:val="40"/>
          <w:szCs w:val="40"/>
          <w:lang w:val="fr-CA"/>
        </w:rPr>
        <w:t>De plus, j</w:t>
      </w:r>
      <w:r w:rsidR="00955458" w:rsidRPr="00026634">
        <w:rPr>
          <w:rFonts w:ascii="Arial" w:hAnsi="Arial" w:cs="Arial"/>
          <w:sz w:val="40"/>
          <w:szCs w:val="40"/>
          <w:lang w:val="fr-CA"/>
        </w:rPr>
        <w:t xml:space="preserve">’ai réitéré son importance </w:t>
      </w:r>
      <w:r w:rsidR="00B44FE5" w:rsidRPr="00026634">
        <w:rPr>
          <w:rFonts w:ascii="Arial" w:hAnsi="Arial" w:cs="Arial"/>
          <w:sz w:val="40"/>
          <w:szCs w:val="40"/>
          <w:lang w:val="fr-CA"/>
        </w:rPr>
        <w:t xml:space="preserve">dans mon dernier rapport annuel, </w:t>
      </w:r>
      <w:r w:rsidRPr="00026634">
        <w:rPr>
          <w:rFonts w:ascii="Arial" w:hAnsi="Arial" w:cs="Arial"/>
          <w:sz w:val="40"/>
          <w:szCs w:val="40"/>
          <w:lang w:val="fr-CA"/>
        </w:rPr>
        <w:t>dans lequel j’ai</w:t>
      </w:r>
      <w:r w:rsidR="00955458" w:rsidRPr="00026634">
        <w:rPr>
          <w:rFonts w:ascii="Arial" w:hAnsi="Arial" w:cs="Arial"/>
          <w:sz w:val="40"/>
          <w:szCs w:val="40"/>
          <w:lang w:val="fr-CA"/>
        </w:rPr>
        <w:t xml:space="preserve"> demandé à la ministre déléguée aux Affaires francophones d’amorcer d’ici le printemps 2018, une modification à la </w:t>
      </w:r>
      <w:r w:rsidRPr="00026634">
        <w:rPr>
          <w:rFonts w:ascii="Arial" w:hAnsi="Arial" w:cs="Arial"/>
          <w:i/>
          <w:sz w:val="40"/>
          <w:szCs w:val="40"/>
          <w:lang w:val="fr-CA"/>
        </w:rPr>
        <w:t>Loi sur les services en français</w:t>
      </w:r>
      <w:r w:rsidRPr="00026634">
        <w:rPr>
          <w:rFonts w:ascii="Arial" w:hAnsi="Arial" w:cs="Arial"/>
          <w:sz w:val="40"/>
          <w:szCs w:val="40"/>
          <w:lang w:val="fr-CA"/>
        </w:rPr>
        <w:t xml:space="preserve"> </w:t>
      </w:r>
      <w:r w:rsidR="00955458" w:rsidRPr="00026634">
        <w:rPr>
          <w:rFonts w:ascii="Arial" w:hAnsi="Arial" w:cs="Arial"/>
          <w:sz w:val="40"/>
          <w:szCs w:val="40"/>
          <w:lang w:val="fr-CA"/>
        </w:rPr>
        <w:t xml:space="preserve">en y incluant </w:t>
      </w:r>
      <w:r w:rsidRPr="00026634">
        <w:rPr>
          <w:rFonts w:ascii="Arial" w:hAnsi="Arial" w:cs="Arial"/>
          <w:sz w:val="40"/>
          <w:szCs w:val="40"/>
          <w:lang w:val="fr-CA"/>
        </w:rPr>
        <w:t>des</w:t>
      </w:r>
      <w:r w:rsidR="00955458" w:rsidRPr="00026634">
        <w:rPr>
          <w:rFonts w:ascii="Arial" w:hAnsi="Arial" w:cs="Arial"/>
          <w:sz w:val="40"/>
          <w:szCs w:val="40"/>
          <w:lang w:val="fr-CA"/>
        </w:rPr>
        <w:t xml:space="preserve"> dispositions relatives à l’obligation d’offre active.</w:t>
      </w:r>
    </w:p>
    <w:p w14:paraId="1C42D83D" w14:textId="5E8B949B" w:rsidR="00026634" w:rsidRDefault="00026634" w:rsidP="00026634">
      <w:pPr>
        <w:spacing w:line="360" w:lineRule="auto"/>
        <w:jc w:val="both"/>
        <w:rPr>
          <w:rFonts w:ascii="Arial" w:hAnsi="Arial" w:cs="Arial"/>
          <w:sz w:val="40"/>
          <w:szCs w:val="40"/>
          <w:lang w:val="fr-CA"/>
        </w:rPr>
      </w:pPr>
    </w:p>
    <w:p w14:paraId="2BD0F213" w14:textId="078DFA53" w:rsidR="00026634" w:rsidRDefault="00026634" w:rsidP="00026634">
      <w:pPr>
        <w:spacing w:line="360" w:lineRule="auto"/>
        <w:jc w:val="both"/>
        <w:rPr>
          <w:rFonts w:ascii="Arial" w:hAnsi="Arial" w:cs="Arial"/>
          <w:sz w:val="40"/>
          <w:szCs w:val="40"/>
          <w:lang w:val="fr-CA"/>
        </w:rPr>
      </w:pPr>
    </w:p>
    <w:p w14:paraId="6CC9091B" w14:textId="32DCD02A" w:rsidR="00026634" w:rsidRDefault="00026634" w:rsidP="00026634">
      <w:pPr>
        <w:spacing w:line="360" w:lineRule="auto"/>
        <w:jc w:val="both"/>
        <w:rPr>
          <w:rFonts w:ascii="Arial" w:hAnsi="Arial" w:cs="Arial"/>
          <w:sz w:val="40"/>
          <w:szCs w:val="40"/>
          <w:lang w:val="fr-CA"/>
        </w:rPr>
      </w:pPr>
    </w:p>
    <w:p w14:paraId="5C2A9BEB" w14:textId="3DB0FA79" w:rsidR="00026634" w:rsidRDefault="00026634" w:rsidP="00026634">
      <w:pPr>
        <w:spacing w:line="360" w:lineRule="auto"/>
        <w:jc w:val="both"/>
        <w:rPr>
          <w:rFonts w:ascii="Arial" w:hAnsi="Arial" w:cs="Arial"/>
          <w:sz w:val="40"/>
          <w:szCs w:val="40"/>
          <w:lang w:val="fr-CA"/>
        </w:rPr>
      </w:pPr>
    </w:p>
    <w:p w14:paraId="4985C195" w14:textId="77777777" w:rsidR="00026634" w:rsidRPr="00026634" w:rsidRDefault="00026634" w:rsidP="00026634">
      <w:pPr>
        <w:spacing w:line="360" w:lineRule="auto"/>
        <w:jc w:val="both"/>
        <w:rPr>
          <w:rFonts w:ascii="Arial" w:hAnsi="Arial" w:cs="Arial"/>
          <w:sz w:val="40"/>
          <w:szCs w:val="40"/>
          <w:lang w:val="fr-CA"/>
        </w:rPr>
      </w:pPr>
    </w:p>
    <w:p w14:paraId="50C3C945" w14:textId="498521EE" w:rsidR="00756C9B" w:rsidRDefault="00B44FE5" w:rsidP="00317593">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J</w:t>
      </w:r>
      <w:r w:rsidR="00166C27" w:rsidRPr="00026634">
        <w:rPr>
          <w:rFonts w:ascii="Arial" w:hAnsi="Arial" w:cs="Arial"/>
          <w:sz w:val="40"/>
          <w:szCs w:val="40"/>
          <w:lang w:val="fr-CA"/>
        </w:rPr>
        <w:t>’ai déposé mon dixième rapport annuel</w:t>
      </w:r>
      <w:r w:rsidRPr="00026634">
        <w:rPr>
          <w:rFonts w:ascii="Arial" w:hAnsi="Arial" w:cs="Arial"/>
          <w:sz w:val="40"/>
          <w:szCs w:val="40"/>
          <w:lang w:val="fr-CA"/>
        </w:rPr>
        <w:t xml:space="preserve"> la semaine dernière</w:t>
      </w:r>
      <w:r w:rsidR="00166C27" w:rsidRPr="00026634">
        <w:rPr>
          <w:rFonts w:ascii="Arial" w:hAnsi="Arial" w:cs="Arial"/>
          <w:sz w:val="40"/>
          <w:szCs w:val="40"/>
          <w:lang w:val="fr-CA"/>
        </w:rPr>
        <w:t xml:space="preserve">. Oui </w:t>
      </w:r>
      <w:r w:rsidR="00082BB3">
        <w:rPr>
          <w:rFonts w:ascii="Arial" w:hAnsi="Arial" w:cs="Arial"/>
          <w:sz w:val="40"/>
          <w:szCs w:val="40"/>
          <w:lang w:val="fr-CA"/>
        </w:rPr>
        <w:t xml:space="preserve">déjà </w:t>
      </w:r>
      <w:r w:rsidR="00166C27" w:rsidRPr="00026634">
        <w:rPr>
          <w:rFonts w:ascii="Arial" w:hAnsi="Arial" w:cs="Arial"/>
          <w:sz w:val="40"/>
          <w:szCs w:val="40"/>
          <w:lang w:val="fr-CA"/>
        </w:rPr>
        <w:t>10 ans</w:t>
      </w:r>
      <w:r w:rsidR="00082BB3">
        <w:rPr>
          <w:rFonts w:ascii="Arial" w:hAnsi="Arial" w:cs="Arial"/>
          <w:sz w:val="40"/>
          <w:szCs w:val="40"/>
          <w:lang w:val="fr-CA"/>
        </w:rPr>
        <w:t xml:space="preserve"> !</w:t>
      </w:r>
    </w:p>
    <w:p w14:paraId="2AC19B9D" w14:textId="0667702B" w:rsidR="00026634" w:rsidRPr="00026634" w:rsidRDefault="00026634" w:rsidP="00026634">
      <w:pPr>
        <w:spacing w:line="360" w:lineRule="auto"/>
        <w:jc w:val="both"/>
        <w:rPr>
          <w:rFonts w:ascii="Arial" w:hAnsi="Arial" w:cs="Arial"/>
          <w:sz w:val="40"/>
          <w:szCs w:val="40"/>
          <w:lang w:val="fr-CA"/>
        </w:rPr>
      </w:pPr>
    </w:p>
    <w:p w14:paraId="12979669" w14:textId="1985E394" w:rsidR="00655C8C" w:rsidRPr="00026634" w:rsidRDefault="00166C27" w:rsidP="00317593">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Vous me direz</w:t>
      </w:r>
      <w:r w:rsidR="00756C9B" w:rsidRPr="00026634">
        <w:rPr>
          <w:rFonts w:ascii="Arial" w:hAnsi="Arial" w:cs="Arial"/>
          <w:sz w:val="40"/>
          <w:szCs w:val="40"/>
          <w:lang w:val="fr-CA"/>
        </w:rPr>
        <w:t> :</w:t>
      </w:r>
      <w:r w:rsidRPr="00026634">
        <w:rPr>
          <w:rFonts w:ascii="Arial" w:hAnsi="Arial" w:cs="Arial"/>
          <w:sz w:val="40"/>
          <w:szCs w:val="40"/>
          <w:lang w:val="fr-CA"/>
        </w:rPr>
        <w:t xml:space="preserve"> </w:t>
      </w:r>
      <w:r w:rsidR="00291D07">
        <w:rPr>
          <w:rFonts w:ascii="Arial" w:hAnsi="Arial" w:cs="Arial"/>
          <w:sz w:val="40"/>
          <w:szCs w:val="40"/>
          <w:lang w:val="fr-CA"/>
        </w:rPr>
        <w:t>q</w:t>
      </w:r>
      <w:r w:rsidRPr="00026634">
        <w:rPr>
          <w:rFonts w:ascii="Arial" w:hAnsi="Arial" w:cs="Arial"/>
          <w:sz w:val="40"/>
          <w:szCs w:val="40"/>
          <w:lang w:val="fr-CA"/>
        </w:rPr>
        <w:t xml:space="preserve">uelles conclusions </w:t>
      </w:r>
      <w:r w:rsidR="00082BB3" w:rsidRPr="00026634">
        <w:rPr>
          <w:rFonts w:ascii="Arial" w:hAnsi="Arial" w:cs="Arial"/>
          <w:sz w:val="40"/>
          <w:szCs w:val="40"/>
          <w:lang w:val="fr-CA"/>
        </w:rPr>
        <w:t xml:space="preserve">pourrais-je </w:t>
      </w:r>
      <w:r w:rsidRPr="00026634">
        <w:rPr>
          <w:rFonts w:ascii="Arial" w:hAnsi="Arial" w:cs="Arial"/>
          <w:sz w:val="40"/>
          <w:szCs w:val="40"/>
          <w:lang w:val="fr-CA"/>
        </w:rPr>
        <w:t xml:space="preserve">en tirer ? Eh bien, que </w:t>
      </w:r>
      <w:r w:rsidR="00756C9B" w:rsidRPr="00026634">
        <w:rPr>
          <w:rFonts w:ascii="Arial" w:hAnsi="Arial" w:cs="Arial"/>
          <w:sz w:val="40"/>
          <w:szCs w:val="40"/>
          <w:lang w:val="fr-CA"/>
        </w:rPr>
        <w:t>le Commissariat aux services en français a</w:t>
      </w:r>
      <w:r w:rsidRPr="00026634">
        <w:rPr>
          <w:rFonts w:ascii="Arial" w:hAnsi="Arial" w:cs="Arial"/>
          <w:sz w:val="40"/>
          <w:szCs w:val="40"/>
          <w:lang w:val="fr-CA"/>
        </w:rPr>
        <w:t xml:space="preserve"> su </w:t>
      </w:r>
      <w:r w:rsidRPr="00026634">
        <w:rPr>
          <w:rFonts w:ascii="Arial" w:hAnsi="Arial" w:cs="Arial"/>
          <w:b/>
          <w:sz w:val="40"/>
          <w:szCs w:val="40"/>
          <w:lang w:val="fr-CA"/>
        </w:rPr>
        <w:t xml:space="preserve">PRENDRE </w:t>
      </w:r>
      <w:r w:rsidR="00756C9B" w:rsidRPr="00026634">
        <w:rPr>
          <w:rFonts w:ascii="Arial" w:hAnsi="Arial" w:cs="Arial"/>
          <w:b/>
          <w:sz w:val="40"/>
          <w:szCs w:val="40"/>
          <w:lang w:val="fr-CA"/>
        </w:rPr>
        <w:t xml:space="preserve">SA </w:t>
      </w:r>
      <w:r w:rsidRPr="00026634">
        <w:rPr>
          <w:rFonts w:ascii="Arial" w:hAnsi="Arial" w:cs="Arial"/>
          <w:b/>
          <w:sz w:val="40"/>
          <w:szCs w:val="40"/>
          <w:lang w:val="fr-CA"/>
        </w:rPr>
        <w:t>PLACE.</w:t>
      </w:r>
    </w:p>
    <w:p w14:paraId="16E47DCC" w14:textId="3AECCBCA" w:rsidR="00026634" w:rsidRPr="00026634" w:rsidRDefault="00026634" w:rsidP="00026634">
      <w:pPr>
        <w:spacing w:line="360" w:lineRule="auto"/>
        <w:jc w:val="both"/>
        <w:rPr>
          <w:rFonts w:ascii="Arial" w:hAnsi="Arial" w:cs="Arial"/>
          <w:sz w:val="40"/>
          <w:szCs w:val="40"/>
          <w:lang w:val="fr-CA"/>
        </w:rPr>
      </w:pPr>
    </w:p>
    <w:p w14:paraId="0B542F9E" w14:textId="77777777" w:rsidR="00026634" w:rsidRDefault="000D4486"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Au cours de cette dernière décennie,</w:t>
      </w:r>
      <w:r w:rsidRPr="00026634">
        <w:rPr>
          <w:rFonts w:ascii="Arial" w:hAnsi="Arial" w:cs="Arial"/>
          <w:b/>
          <w:sz w:val="40"/>
          <w:szCs w:val="40"/>
          <w:lang w:val="fr-CA"/>
        </w:rPr>
        <w:t xml:space="preserve"> </w:t>
      </w:r>
      <w:r w:rsidR="00317593" w:rsidRPr="00026634">
        <w:rPr>
          <w:rFonts w:ascii="Arial" w:hAnsi="Arial" w:cs="Arial"/>
          <w:sz w:val="40"/>
          <w:szCs w:val="40"/>
          <w:lang w:val="fr-CA"/>
        </w:rPr>
        <w:t>nous avons</w:t>
      </w:r>
      <w:r w:rsidR="00756C9B" w:rsidRPr="00026634">
        <w:rPr>
          <w:rFonts w:ascii="Arial" w:hAnsi="Arial" w:cs="Arial"/>
          <w:sz w:val="40"/>
          <w:szCs w:val="40"/>
          <w:lang w:val="fr-CA"/>
        </w:rPr>
        <w:t xml:space="preserve"> </w:t>
      </w:r>
      <w:r w:rsidRPr="00026634">
        <w:rPr>
          <w:rFonts w:ascii="Arial" w:hAnsi="Arial" w:cs="Arial"/>
          <w:sz w:val="40"/>
          <w:szCs w:val="40"/>
          <w:lang w:val="fr-CA"/>
        </w:rPr>
        <w:t>accompli des</w:t>
      </w:r>
      <w:r w:rsidR="00332033" w:rsidRPr="00026634">
        <w:rPr>
          <w:rFonts w:ascii="Arial" w:hAnsi="Arial" w:cs="Arial"/>
          <w:sz w:val="40"/>
          <w:szCs w:val="40"/>
          <w:lang w:val="fr-CA"/>
        </w:rPr>
        <w:t xml:space="preserve"> progrès considérables.</w:t>
      </w:r>
      <w:r w:rsidR="00655C8C" w:rsidRPr="00026634">
        <w:rPr>
          <w:rFonts w:ascii="Arial" w:hAnsi="Arial" w:cs="Arial"/>
          <w:sz w:val="40"/>
          <w:szCs w:val="40"/>
          <w:lang w:val="fr-CA"/>
        </w:rPr>
        <w:t xml:space="preserve"> </w:t>
      </w:r>
    </w:p>
    <w:p w14:paraId="35A7EFFF" w14:textId="77777777" w:rsidR="00026634" w:rsidRDefault="00026634" w:rsidP="00026634">
      <w:pPr>
        <w:pStyle w:val="Paragraphedeliste"/>
        <w:spacing w:line="360" w:lineRule="auto"/>
        <w:ind w:left="426"/>
        <w:jc w:val="both"/>
        <w:rPr>
          <w:rFonts w:ascii="Arial" w:hAnsi="Arial" w:cs="Arial"/>
          <w:sz w:val="40"/>
          <w:szCs w:val="40"/>
          <w:lang w:val="fr-CA"/>
        </w:rPr>
      </w:pPr>
    </w:p>
    <w:p w14:paraId="5C56C960" w14:textId="47B2C7CB" w:rsidR="00655C8C"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Les progrès réalisés sont démontrés à </w:t>
      </w:r>
      <w:r w:rsidR="00756C9B" w:rsidRPr="00026634">
        <w:rPr>
          <w:rFonts w:ascii="Arial" w:hAnsi="Arial" w:cs="Arial"/>
          <w:sz w:val="40"/>
          <w:szCs w:val="40"/>
          <w:lang w:val="fr-CA"/>
        </w:rPr>
        <w:t xml:space="preserve">plus de </w:t>
      </w:r>
      <w:r w:rsidR="00082BB3">
        <w:rPr>
          <w:rFonts w:ascii="Arial" w:hAnsi="Arial" w:cs="Arial"/>
          <w:sz w:val="40"/>
          <w:szCs w:val="40"/>
          <w:lang w:val="fr-CA"/>
        </w:rPr>
        <w:t xml:space="preserve">         </w:t>
      </w:r>
      <w:r w:rsidR="00756C9B" w:rsidRPr="00026634">
        <w:rPr>
          <w:rFonts w:ascii="Arial" w:hAnsi="Arial" w:cs="Arial"/>
          <w:sz w:val="40"/>
          <w:szCs w:val="40"/>
          <w:lang w:val="fr-CA"/>
        </w:rPr>
        <w:t xml:space="preserve">20 </w:t>
      </w:r>
      <w:r w:rsidRPr="00026634">
        <w:rPr>
          <w:rFonts w:ascii="Arial" w:hAnsi="Arial" w:cs="Arial"/>
          <w:sz w:val="40"/>
          <w:szCs w:val="40"/>
          <w:lang w:val="fr-CA"/>
        </w:rPr>
        <w:t xml:space="preserve">reprises sous les volets touchant la justice, la santé, les affaires civiques et l’immigration, l’éducation, les services à l’enfance et à la jeunesse, et enfin les services directs à la communauté. </w:t>
      </w:r>
    </w:p>
    <w:p w14:paraId="1304F035"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75D87E30" w14:textId="34BADB4F" w:rsidR="00B44FE5"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Dans mon rapport, je reviens sur notre impact </w:t>
      </w:r>
      <w:r w:rsidR="00082BB3">
        <w:rPr>
          <w:rFonts w:ascii="Arial" w:hAnsi="Arial" w:cs="Arial"/>
          <w:sz w:val="40"/>
          <w:szCs w:val="40"/>
          <w:lang w:val="fr-CA"/>
        </w:rPr>
        <w:t>au niveau</w:t>
      </w:r>
      <w:r w:rsidRPr="00026634">
        <w:rPr>
          <w:rFonts w:ascii="Arial" w:hAnsi="Arial" w:cs="Arial"/>
          <w:sz w:val="40"/>
          <w:szCs w:val="40"/>
          <w:lang w:val="fr-CA"/>
        </w:rPr>
        <w:t xml:space="preserve"> </w:t>
      </w:r>
      <w:r w:rsidR="00082BB3">
        <w:rPr>
          <w:rFonts w:ascii="Arial" w:hAnsi="Arial" w:cs="Arial"/>
          <w:sz w:val="40"/>
          <w:szCs w:val="40"/>
          <w:lang w:val="fr-CA"/>
        </w:rPr>
        <w:t>du</w:t>
      </w:r>
      <w:r w:rsidRPr="00026634">
        <w:rPr>
          <w:rFonts w:ascii="Arial" w:hAnsi="Arial" w:cs="Arial"/>
          <w:sz w:val="40"/>
          <w:szCs w:val="40"/>
          <w:lang w:val="fr-CA"/>
        </w:rPr>
        <w:t xml:space="preserve"> plan systémique et la valeur ajoutée que le Commissariat a apporté</w:t>
      </w:r>
      <w:r w:rsidR="00291D07">
        <w:rPr>
          <w:rFonts w:ascii="Arial" w:hAnsi="Arial" w:cs="Arial"/>
          <w:sz w:val="40"/>
          <w:szCs w:val="40"/>
          <w:lang w:val="fr-CA"/>
        </w:rPr>
        <w:t xml:space="preserve">e </w:t>
      </w:r>
      <w:r w:rsidRPr="00026634">
        <w:rPr>
          <w:rFonts w:ascii="Arial" w:hAnsi="Arial" w:cs="Arial"/>
          <w:sz w:val="40"/>
          <w:szCs w:val="40"/>
          <w:lang w:val="fr-CA"/>
        </w:rPr>
        <w:t>aux services aux citoyens.</w:t>
      </w:r>
    </w:p>
    <w:p w14:paraId="4B48E739" w14:textId="1D0A8A85" w:rsidR="00026634" w:rsidRPr="00026634" w:rsidRDefault="00026634" w:rsidP="00026634">
      <w:pPr>
        <w:spacing w:line="360" w:lineRule="auto"/>
        <w:jc w:val="both"/>
        <w:rPr>
          <w:rFonts w:ascii="Arial" w:hAnsi="Arial" w:cs="Arial"/>
          <w:sz w:val="40"/>
          <w:szCs w:val="40"/>
          <w:lang w:val="fr-CA"/>
        </w:rPr>
      </w:pPr>
    </w:p>
    <w:p w14:paraId="6FE84B97" w14:textId="4675B509" w:rsidR="00B44FE5" w:rsidRDefault="00930238" w:rsidP="00B44FE5">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Dans le domaine de la justice, j’ai signé un protocole d’entente avec le Barreau du Haut-Canada, ce qui </w:t>
      </w:r>
      <w:r w:rsidR="00655C8C" w:rsidRPr="00026634">
        <w:rPr>
          <w:rFonts w:ascii="Arial" w:hAnsi="Arial" w:cs="Arial"/>
          <w:sz w:val="40"/>
          <w:szCs w:val="40"/>
          <w:lang w:val="fr-CA"/>
        </w:rPr>
        <w:t xml:space="preserve">représente </w:t>
      </w:r>
      <w:r w:rsidRPr="00026634">
        <w:rPr>
          <w:rFonts w:ascii="Arial" w:hAnsi="Arial" w:cs="Arial"/>
          <w:sz w:val="40"/>
          <w:szCs w:val="40"/>
          <w:lang w:val="fr-CA"/>
        </w:rPr>
        <w:t xml:space="preserve">une énorme percée pour les citoyens et </w:t>
      </w:r>
      <w:r w:rsidR="000F1805" w:rsidRPr="00026634">
        <w:rPr>
          <w:rFonts w:ascii="Arial" w:hAnsi="Arial" w:cs="Arial"/>
          <w:sz w:val="40"/>
          <w:szCs w:val="40"/>
          <w:lang w:val="fr-CA"/>
        </w:rPr>
        <w:t xml:space="preserve">les </w:t>
      </w:r>
      <w:r w:rsidRPr="00026634">
        <w:rPr>
          <w:rFonts w:ascii="Arial" w:hAnsi="Arial" w:cs="Arial"/>
          <w:sz w:val="40"/>
          <w:szCs w:val="40"/>
          <w:lang w:val="fr-CA"/>
        </w:rPr>
        <w:t>avocats francop</w:t>
      </w:r>
      <w:r w:rsidR="00B44FE5" w:rsidRPr="00026634">
        <w:rPr>
          <w:rFonts w:ascii="Arial" w:hAnsi="Arial" w:cs="Arial"/>
          <w:sz w:val="40"/>
          <w:szCs w:val="40"/>
          <w:lang w:val="fr-CA"/>
        </w:rPr>
        <w:t>hones qui défendent nos droits.</w:t>
      </w:r>
    </w:p>
    <w:p w14:paraId="2CAEE26D" w14:textId="7393EA6C" w:rsidR="00026634" w:rsidRPr="00026634" w:rsidRDefault="00026634" w:rsidP="00026634">
      <w:pPr>
        <w:pStyle w:val="Paragraphedeliste"/>
        <w:spacing w:line="360" w:lineRule="auto"/>
        <w:ind w:left="426"/>
        <w:jc w:val="both"/>
        <w:rPr>
          <w:rFonts w:ascii="Arial" w:hAnsi="Arial" w:cs="Arial"/>
          <w:sz w:val="40"/>
          <w:szCs w:val="40"/>
          <w:lang w:val="fr-CA"/>
        </w:rPr>
      </w:pPr>
    </w:p>
    <w:p w14:paraId="11BBB505" w14:textId="65C065C7" w:rsidR="00026634" w:rsidRDefault="00930238" w:rsidP="00B44FE5">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Nous avons œuvré sans relâche auprès du Procureur général </w:t>
      </w:r>
      <w:r w:rsidR="00756C9B" w:rsidRPr="00026634">
        <w:rPr>
          <w:rFonts w:ascii="Arial" w:hAnsi="Arial" w:cs="Arial"/>
          <w:sz w:val="40"/>
          <w:szCs w:val="40"/>
          <w:lang w:val="fr-CA"/>
        </w:rPr>
        <w:t xml:space="preserve">de l’Ontario </w:t>
      </w:r>
      <w:r w:rsidRPr="00026634">
        <w:rPr>
          <w:rFonts w:ascii="Arial" w:hAnsi="Arial" w:cs="Arial"/>
          <w:sz w:val="40"/>
          <w:szCs w:val="40"/>
          <w:lang w:val="fr-CA"/>
        </w:rPr>
        <w:t xml:space="preserve">et </w:t>
      </w:r>
      <w:r w:rsidR="00655C8C" w:rsidRPr="00026634">
        <w:rPr>
          <w:rFonts w:ascii="Arial" w:hAnsi="Arial" w:cs="Arial"/>
          <w:sz w:val="40"/>
          <w:szCs w:val="40"/>
          <w:lang w:val="fr-CA"/>
        </w:rPr>
        <w:t xml:space="preserve">nous </w:t>
      </w:r>
      <w:r w:rsidRPr="00026634">
        <w:rPr>
          <w:rFonts w:ascii="Arial" w:hAnsi="Arial" w:cs="Arial"/>
          <w:sz w:val="40"/>
          <w:szCs w:val="40"/>
          <w:lang w:val="fr-CA"/>
        </w:rPr>
        <w:t xml:space="preserve">continuons de le faire. </w:t>
      </w:r>
    </w:p>
    <w:p w14:paraId="210D7530" w14:textId="77777777" w:rsidR="00026634" w:rsidRDefault="00026634" w:rsidP="00026634">
      <w:pPr>
        <w:pStyle w:val="Paragraphedeliste"/>
        <w:spacing w:line="360" w:lineRule="auto"/>
        <w:ind w:left="426"/>
        <w:jc w:val="both"/>
        <w:rPr>
          <w:rFonts w:ascii="Arial" w:hAnsi="Arial" w:cs="Arial"/>
          <w:sz w:val="40"/>
          <w:szCs w:val="40"/>
          <w:lang w:val="fr-CA"/>
        </w:rPr>
      </w:pPr>
    </w:p>
    <w:p w14:paraId="3EDFEB89" w14:textId="63A0FC28" w:rsidR="00026634" w:rsidRPr="00651021" w:rsidRDefault="00655C8C" w:rsidP="00651021">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Mon message a toujours été très clair avec eux. Il faut arrêter </w:t>
      </w:r>
      <w:r w:rsidR="00930238" w:rsidRPr="00026634">
        <w:rPr>
          <w:rFonts w:ascii="Arial" w:hAnsi="Arial" w:cs="Arial"/>
          <w:sz w:val="40"/>
          <w:szCs w:val="40"/>
          <w:lang w:val="fr-CA"/>
        </w:rPr>
        <w:t>de trouver des justifications spécifiques à</w:t>
      </w:r>
      <w:r w:rsidR="00026634">
        <w:rPr>
          <w:rFonts w:ascii="Arial" w:hAnsi="Arial" w:cs="Arial"/>
          <w:sz w:val="40"/>
          <w:szCs w:val="40"/>
          <w:lang w:val="fr-CA"/>
        </w:rPr>
        <w:t xml:space="preserve"> des problèmes de particuliers.</w:t>
      </w:r>
      <w:r w:rsidR="00651021">
        <w:rPr>
          <w:rFonts w:ascii="Arial" w:hAnsi="Arial" w:cs="Arial"/>
          <w:sz w:val="40"/>
          <w:szCs w:val="40"/>
          <w:lang w:val="fr-CA"/>
        </w:rPr>
        <w:t xml:space="preserve"> </w:t>
      </w:r>
      <w:r w:rsidR="00930238" w:rsidRPr="00651021">
        <w:rPr>
          <w:rFonts w:ascii="Arial" w:hAnsi="Arial" w:cs="Arial"/>
          <w:sz w:val="40"/>
          <w:szCs w:val="40"/>
          <w:lang w:val="fr-CA"/>
        </w:rPr>
        <w:t>Autrement dit, il faut mettre fin au cas par cas. Il faut une vision globale</w:t>
      </w:r>
      <w:r w:rsidR="00082BB3" w:rsidRPr="00651021">
        <w:rPr>
          <w:rFonts w:ascii="Arial" w:hAnsi="Arial" w:cs="Arial"/>
          <w:sz w:val="40"/>
          <w:szCs w:val="40"/>
          <w:lang w:val="fr-CA"/>
        </w:rPr>
        <w:t xml:space="preserve"> et cibl</w:t>
      </w:r>
      <w:r w:rsidR="00291D07">
        <w:rPr>
          <w:rFonts w:ascii="Arial" w:hAnsi="Arial" w:cs="Arial"/>
          <w:sz w:val="40"/>
          <w:szCs w:val="40"/>
          <w:lang w:val="fr-CA"/>
        </w:rPr>
        <w:t>er d</w:t>
      </w:r>
      <w:r w:rsidR="00955458" w:rsidRPr="00651021">
        <w:rPr>
          <w:rFonts w:ascii="Arial" w:hAnsi="Arial" w:cs="Arial"/>
          <w:sz w:val="40"/>
          <w:szCs w:val="40"/>
          <w:lang w:val="fr-CA"/>
        </w:rPr>
        <w:t xml:space="preserve">es résolutions systémiques. </w:t>
      </w:r>
    </w:p>
    <w:p w14:paraId="25C17B6F" w14:textId="77777777" w:rsidR="00026634" w:rsidRPr="00026634" w:rsidRDefault="00026634" w:rsidP="00026634">
      <w:pPr>
        <w:spacing w:line="360" w:lineRule="auto"/>
        <w:jc w:val="both"/>
        <w:rPr>
          <w:rFonts w:ascii="Arial" w:hAnsi="Arial" w:cs="Arial"/>
          <w:sz w:val="40"/>
          <w:szCs w:val="40"/>
          <w:lang w:val="fr-CA"/>
        </w:rPr>
      </w:pPr>
    </w:p>
    <w:p w14:paraId="0770CE60" w14:textId="0E2CD476" w:rsidR="00026634" w:rsidRDefault="00930238" w:rsidP="00B44FE5">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Ceci a </w:t>
      </w:r>
      <w:r w:rsidR="00655C8C" w:rsidRPr="00026634">
        <w:rPr>
          <w:rFonts w:ascii="Arial" w:hAnsi="Arial" w:cs="Arial"/>
          <w:sz w:val="40"/>
          <w:szCs w:val="40"/>
          <w:lang w:val="fr-CA"/>
        </w:rPr>
        <w:t>permis le</w:t>
      </w:r>
      <w:r w:rsidRPr="00026634">
        <w:rPr>
          <w:rFonts w:ascii="Arial" w:hAnsi="Arial" w:cs="Arial"/>
          <w:sz w:val="40"/>
          <w:szCs w:val="40"/>
          <w:lang w:val="fr-CA"/>
        </w:rPr>
        <w:t xml:space="preserve"> lancement du Projet pilote sur l’accès à la justice en français au palais de justice d’Ottawa. </w:t>
      </w:r>
    </w:p>
    <w:p w14:paraId="68DF6A3D" w14:textId="77777777" w:rsidR="00026634" w:rsidRDefault="00026634" w:rsidP="00026634">
      <w:pPr>
        <w:pStyle w:val="Paragraphedeliste"/>
        <w:spacing w:line="360" w:lineRule="auto"/>
        <w:ind w:left="426"/>
        <w:jc w:val="both"/>
        <w:rPr>
          <w:rFonts w:ascii="Arial" w:hAnsi="Arial" w:cs="Arial"/>
          <w:sz w:val="40"/>
          <w:szCs w:val="40"/>
          <w:lang w:val="fr-CA"/>
        </w:rPr>
      </w:pPr>
    </w:p>
    <w:p w14:paraId="41CA3291" w14:textId="4C353009" w:rsidR="00082BB3" w:rsidRPr="00651021" w:rsidRDefault="00930238" w:rsidP="00651021">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Je m’attends d’ailleurs à ce que l’évaluation de ce projet soit rendue publique, ce qui est l’une de mes recommandations. </w:t>
      </w:r>
    </w:p>
    <w:p w14:paraId="5DDF7F2E" w14:textId="77777777" w:rsidR="00082BB3" w:rsidRPr="00026634" w:rsidRDefault="00082BB3" w:rsidP="00026634">
      <w:pPr>
        <w:pStyle w:val="Paragraphedeliste"/>
        <w:spacing w:line="360" w:lineRule="auto"/>
        <w:ind w:left="426"/>
        <w:jc w:val="both"/>
        <w:rPr>
          <w:rFonts w:ascii="Arial" w:hAnsi="Arial" w:cs="Arial"/>
          <w:sz w:val="40"/>
          <w:szCs w:val="40"/>
          <w:lang w:val="fr-CA"/>
        </w:rPr>
      </w:pPr>
    </w:p>
    <w:p w14:paraId="6D1E88CC" w14:textId="77777777" w:rsidR="00026634" w:rsidRDefault="00930238"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Mais plus récemment, j’ai reçu une bonne nouvelle…</w:t>
      </w:r>
      <w:r w:rsidR="00655C8C" w:rsidRPr="00026634">
        <w:rPr>
          <w:rFonts w:ascii="Arial" w:hAnsi="Arial" w:cs="Arial"/>
          <w:sz w:val="40"/>
          <w:szCs w:val="40"/>
          <w:lang w:val="fr-CA"/>
        </w:rPr>
        <w:t xml:space="preserve"> </w:t>
      </w:r>
      <w:r w:rsidRPr="00026634">
        <w:rPr>
          <w:rFonts w:ascii="Arial" w:hAnsi="Arial" w:cs="Arial"/>
          <w:sz w:val="40"/>
          <w:szCs w:val="40"/>
          <w:lang w:val="fr-CA"/>
        </w:rPr>
        <w:t xml:space="preserve">Le bureau du Procureur général </w:t>
      </w:r>
      <w:r w:rsidR="00655C8C" w:rsidRPr="00026634">
        <w:rPr>
          <w:rFonts w:ascii="Arial" w:hAnsi="Arial" w:cs="Arial"/>
          <w:sz w:val="40"/>
          <w:szCs w:val="40"/>
          <w:lang w:val="fr-CA"/>
        </w:rPr>
        <w:t>nous a</w:t>
      </w:r>
      <w:r w:rsidRPr="00026634">
        <w:rPr>
          <w:rFonts w:ascii="Arial" w:hAnsi="Arial" w:cs="Arial"/>
          <w:sz w:val="40"/>
          <w:szCs w:val="40"/>
          <w:lang w:val="fr-CA"/>
        </w:rPr>
        <w:t xml:space="preserve"> confirm</w:t>
      </w:r>
      <w:r w:rsidR="00655C8C" w:rsidRPr="00026634">
        <w:rPr>
          <w:rFonts w:ascii="Arial" w:hAnsi="Arial" w:cs="Arial"/>
          <w:sz w:val="40"/>
          <w:szCs w:val="40"/>
          <w:lang w:val="fr-CA"/>
        </w:rPr>
        <w:t>é</w:t>
      </w:r>
      <w:r w:rsidRPr="00026634">
        <w:rPr>
          <w:rFonts w:ascii="Arial" w:hAnsi="Arial" w:cs="Arial"/>
          <w:sz w:val="40"/>
          <w:szCs w:val="40"/>
          <w:lang w:val="fr-CA"/>
        </w:rPr>
        <w:t xml:space="preserve"> son intention de créer un comité consultatif sur l’accès à la justice en français. Ce comité relèvera du bureau du procureur </w:t>
      </w:r>
      <w:r w:rsidR="00756C9B" w:rsidRPr="00026634">
        <w:rPr>
          <w:rFonts w:ascii="Arial" w:hAnsi="Arial" w:cs="Arial"/>
          <w:sz w:val="40"/>
          <w:szCs w:val="40"/>
          <w:lang w:val="fr-CA"/>
        </w:rPr>
        <w:t>lui-</w:t>
      </w:r>
      <w:r w:rsidRPr="00026634">
        <w:rPr>
          <w:rFonts w:ascii="Arial" w:hAnsi="Arial" w:cs="Arial"/>
          <w:sz w:val="40"/>
          <w:szCs w:val="40"/>
          <w:lang w:val="fr-CA"/>
        </w:rPr>
        <w:t xml:space="preserve">même. </w:t>
      </w:r>
    </w:p>
    <w:p w14:paraId="060D79A0" w14:textId="77777777" w:rsidR="00026634" w:rsidRPr="00026634" w:rsidRDefault="00026634" w:rsidP="00026634">
      <w:pPr>
        <w:pStyle w:val="Paragraphedeliste"/>
        <w:rPr>
          <w:rFonts w:ascii="Arial" w:hAnsi="Arial" w:cs="Arial"/>
          <w:sz w:val="40"/>
          <w:szCs w:val="40"/>
          <w:lang w:val="fr-CA"/>
        </w:rPr>
      </w:pPr>
    </w:p>
    <w:p w14:paraId="41E4A76F" w14:textId="23311D5D" w:rsidR="00082BB3" w:rsidRPr="00651021" w:rsidRDefault="00930238" w:rsidP="0002663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De toute évidence, je suis heureux d’entendre ce genre de nouvelle. Il s’agit d’un autre exemple concret d’un pas de plus en avant.</w:t>
      </w:r>
    </w:p>
    <w:p w14:paraId="71E462C8" w14:textId="77777777" w:rsidR="00082BB3" w:rsidRPr="00026634" w:rsidRDefault="00082BB3" w:rsidP="00026634">
      <w:pPr>
        <w:spacing w:line="360" w:lineRule="auto"/>
        <w:jc w:val="both"/>
        <w:rPr>
          <w:rFonts w:ascii="Arial" w:hAnsi="Arial" w:cs="Arial"/>
          <w:sz w:val="40"/>
          <w:szCs w:val="40"/>
          <w:lang w:val="fr-CA"/>
        </w:rPr>
      </w:pPr>
    </w:p>
    <w:p w14:paraId="50CA2F19" w14:textId="77777777" w:rsidR="00434F27" w:rsidRDefault="00655C8C" w:rsidP="00651021">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Dans le domaine de la santé, la création des entités de planification des services de santé en fra</w:t>
      </w:r>
      <w:r w:rsidR="00651021">
        <w:rPr>
          <w:rFonts w:ascii="Arial" w:hAnsi="Arial" w:cs="Arial"/>
          <w:sz w:val="40"/>
          <w:szCs w:val="40"/>
          <w:lang w:val="fr-CA"/>
        </w:rPr>
        <w:t xml:space="preserve">nçais est un autre bel exemple. </w:t>
      </w:r>
      <w:r w:rsidRPr="00651021">
        <w:rPr>
          <w:rFonts w:ascii="Arial" w:hAnsi="Arial" w:cs="Arial"/>
          <w:sz w:val="40"/>
          <w:szCs w:val="40"/>
          <w:lang w:val="fr-CA"/>
        </w:rPr>
        <w:t>Les entités de planification ont vu le jour grâce en bonne partie</w:t>
      </w:r>
      <w:r w:rsidR="00434F27">
        <w:rPr>
          <w:rFonts w:ascii="Arial" w:hAnsi="Arial" w:cs="Arial"/>
          <w:sz w:val="40"/>
          <w:szCs w:val="40"/>
          <w:lang w:val="fr-CA"/>
        </w:rPr>
        <w:t xml:space="preserve"> aux démarches de notre bureau.</w:t>
      </w:r>
    </w:p>
    <w:p w14:paraId="2D9AB2FE" w14:textId="77777777" w:rsidR="00434F27" w:rsidRPr="00434F27" w:rsidRDefault="00434F27" w:rsidP="00434F27">
      <w:pPr>
        <w:spacing w:line="360" w:lineRule="auto"/>
        <w:jc w:val="both"/>
        <w:rPr>
          <w:rFonts w:ascii="Arial" w:hAnsi="Arial" w:cs="Arial"/>
          <w:sz w:val="40"/>
          <w:szCs w:val="40"/>
          <w:lang w:val="fr-CA"/>
        </w:rPr>
      </w:pPr>
    </w:p>
    <w:p w14:paraId="7DFD040F" w14:textId="1946D14C" w:rsidR="00655C8C" w:rsidRPr="00651021" w:rsidRDefault="00651021" w:rsidP="00651021">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 xml:space="preserve">Grâce aux entités, les communautés francophones peuvent </w:t>
      </w:r>
      <w:r w:rsidR="007B5D20">
        <w:rPr>
          <w:rFonts w:ascii="Arial" w:hAnsi="Arial" w:cs="Arial"/>
          <w:sz w:val="40"/>
          <w:szCs w:val="40"/>
          <w:lang w:val="fr-CA"/>
        </w:rPr>
        <w:t xml:space="preserve">en quelque sorte </w:t>
      </w:r>
      <w:r>
        <w:rPr>
          <w:rFonts w:ascii="Arial" w:hAnsi="Arial" w:cs="Arial"/>
          <w:sz w:val="40"/>
          <w:szCs w:val="40"/>
          <w:lang w:val="fr-CA"/>
        </w:rPr>
        <w:t xml:space="preserve">avoir </w:t>
      </w:r>
      <w:r w:rsidR="007B5D20">
        <w:rPr>
          <w:rFonts w:ascii="Arial" w:hAnsi="Arial" w:cs="Arial"/>
          <w:sz w:val="40"/>
          <w:szCs w:val="40"/>
          <w:lang w:val="fr-CA"/>
        </w:rPr>
        <w:t>un mot à dire dans la planification et l’offre de services de santé.</w:t>
      </w:r>
      <w:r w:rsidR="00612CBE">
        <w:rPr>
          <w:rFonts w:ascii="Arial" w:hAnsi="Arial" w:cs="Arial"/>
          <w:sz w:val="40"/>
          <w:szCs w:val="40"/>
          <w:lang w:val="fr-CA"/>
        </w:rPr>
        <w:t xml:space="preserve"> Les </w:t>
      </w:r>
      <w:r w:rsidR="00434F27">
        <w:rPr>
          <w:rFonts w:ascii="Arial" w:hAnsi="Arial" w:cs="Arial"/>
          <w:sz w:val="40"/>
          <w:szCs w:val="40"/>
          <w:lang w:val="fr-CA"/>
        </w:rPr>
        <w:t xml:space="preserve">spécialistes </w:t>
      </w:r>
      <w:r w:rsidR="00612CBE">
        <w:rPr>
          <w:rFonts w:ascii="Arial" w:hAnsi="Arial" w:cs="Arial"/>
          <w:sz w:val="40"/>
          <w:szCs w:val="40"/>
          <w:lang w:val="fr-CA"/>
        </w:rPr>
        <w:t>francophones sont certainement les mieux placés pour connaître leurs besoins, intérêts et priorités.</w:t>
      </w:r>
    </w:p>
    <w:p w14:paraId="4309E8D6" w14:textId="3737C192" w:rsidR="00082BB3" w:rsidRPr="00082BB3" w:rsidRDefault="00082BB3" w:rsidP="00082BB3">
      <w:pPr>
        <w:spacing w:line="360" w:lineRule="auto"/>
        <w:jc w:val="both"/>
        <w:rPr>
          <w:rFonts w:ascii="Arial" w:hAnsi="Arial" w:cs="Arial"/>
          <w:sz w:val="40"/>
          <w:szCs w:val="40"/>
          <w:lang w:val="fr-CA"/>
        </w:rPr>
      </w:pPr>
    </w:p>
    <w:p w14:paraId="09A3E3F0" w14:textId="2C137FC6" w:rsidR="00026634"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L’adoption de la DIF, </w:t>
      </w:r>
      <w:r w:rsidR="00612CBE">
        <w:rPr>
          <w:rFonts w:ascii="Arial" w:hAnsi="Arial" w:cs="Arial"/>
          <w:sz w:val="40"/>
          <w:szCs w:val="40"/>
          <w:lang w:val="fr-CA"/>
        </w:rPr>
        <w:t xml:space="preserve">la </w:t>
      </w:r>
      <w:r w:rsidRPr="00026634">
        <w:rPr>
          <w:rFonts w:ascii="Arial" w:hAnsi="Arial" w:cs="Arial"/>
          <w:sz w:val="40"/>
          <w:szCs w:val="40"/>
          <w:lang w:val="fr-CA"/>
        </w:rPr>
        <w:t xml:space="preserve">définition inclusive de francophone, en 2009, en est un autre exemple. Ma toute première recommandation, au printemps 2008, incitait le gouvernement ontarien à remodeler la définition (désuète) de la population francophone de l’Ontario. </w:t>
      </w:r>
    </w:p>
    <w:p w14:paraId="1FEE8DE5" w14:textId="77777777" w:rsidR="00082BB3" w:rsidRPr="00026634" w:rsidRDefault="00082BB3" w:rsidP="00026634">
      <w:pPr>
        <w:spacing w:line="360" w:lineRule="auto"/>
        <w:jc w:val="both"/>
        <w:rPr>
          <w:rFonts w:ascii="Arial" w:hAnsi="Arial" w:cs="Arial"/>
          <w:sz w:val="40"/>
          <w:szCs w:val="40"/>
          <w:lang w:val="fr-CA"/>
        </w:rPr>
      </w:pPr>
    </w:p>
    <w:p w14:paraId="3C958E70" w14:textId="787BFD7D" w:rsidR="00655C8C" w:rsidRDefault="00612CBE" w:rsidP="00655C8C">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C’est u</w:t>
      </w:r>
      <w:r w:rsidR="00655C8C" w:rsidRPr="00026634">
        <w:rPr>
          <w:rFonts w:ascii="Arial" w:hAnsi="Arial" w:cs="Arial"/>
          <w:sz w:val="40"/>
          <w:szCs w:val="40"/>
          <w:lang w:val="fr-CA"/>
        </w:rPr>
        <w:t xml:space="preserve">ne méthode qui tient compte de la diversité de nos origines francophones. C’est </w:t>
      </w:r>
      <w:r>
        <w:rPr>
          <w:rFonts w:ascii="Arial" w:hAnsi="Arial" w:cs="Arial"/>
          <w:sz w:val="40"/>
          <w:szCs w:val="40"/>
          <w:lang w:val="fr-CA"/>
        </w:rPr>
        <w:t xml:space="preserve">donc </w:t>
      </w:r>
      <w:r w:rsidR="00655C8C" w:rsidRPr="00026634">
        <w:rPr>
          <w:rFonts w:ascii="Arial" w:hAnsi="Arial" w:cs="Arial"/>
          <w:sz w:val="40"/>
          <w:szCs w:val="40"/>
          <w:lang w:val="fr-CA"/>
        </w:rPr>
        <w:t xml:space="preserve">un progrès énorme. </w:t>
      </w:r>
    </w:p>
    <w:p w14:paraId="4B4B8DFA" w14:textId="700EEE32" w:rsidR="00026634" w:rsidRPr="00026634" w:rsidRDefault="00026634" w:rsidP="00026634">
      <w:pPr>
        <w:spacing w:line="360" w:lineRule="auto"/>
        <w:jc w:val="both"/>
        <w:rPr>
          <w:rFonts w:ascii="Arial" w:hAnsi="Arial" w:cs="Arial"/>
          <w:sz w:val="40"/>
          <w:szCs w:val="40"/>
          <w:lang w:val="fr-CA"/>
        </w:rPr>
      </w:pPr>
    </w:p>
    <w:p w14:paraId="25E8B614" w14:textId="77777777" w:rsidR="00026634"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En matière de communication, le gouvernement a mis en place une directive obligatoire sur les communications en français de la part de tous les ministères et autres organismes gouvernementaux.</w:t>
      </w:r>
    </w:p>
    <w:p w14:paraId="0DC30181" w14:textId="77777777" w:rsidR="00026634" w:rsidRPr="00026634" w:rsidRDefault="00026634" w:rsidP="00026634">
      <w:pPr>
        <w:pStyle w:val="Paragraphedeliste"/>
        <w:rPr>
          <w:rFonts w:ascii="Arial" w:hAnsi="Arial" w:cs="Arial"/>
          <w:sz w:val="40"/>
          <w:szCs w:val="40"/>
          <w:lang w:val="fr-CA"/>
        </w:rPr>
      </w:pPr>
    </w:p>
    <w:p w14:paraId="27EDD220" w14:textId="782E7E5B" w:rsidR="00B33BC4" w:rsidRDefault="00B33BC4"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 Il reste encore </w:t>
      </w:r>
      <w:r w:rsidR="00655C8C" w:rsidRPr="00026634">
        <w:rPr>
          <w:rFonts w:ascii="Arial" w:hAnsi="Arial" w:cs="Arial"/>
          <w:sz w:val="40"/>
          <w:szCs w:val="40"/>
          <w:lang w:val="fr-CA"/>
        </w:rPr>
        <w:t xml:space="preserve">des progrès à faire </w:t>
      </w:r>
      <w:r w:rsidRPr="00026634">
        <w:rPr>
          <w:rFonts w:ascii="Arial" w:hAnsi="Arial" w:cs="Arial"/>
          <w:sz w:val="40"/>
          <w:szCs w:val="40"/>
          <w:lang w:val="fr-CA"/>
        </w:rPr>
        <w:t>au niveau</w:t>
      </w:r>
      <w:r w:rsidR="00655C8C" w:rsidRPr="00026634">
        <w:rPr>
          <w:rFonts w:ascii="Arial" w:hAnsi="Arial" w:cs="Arial"/>
          <w:sz w:val="40"/>
          <w:szCs w:val="40"/>
          <w:lang w:val="fr-CA"/>
        </w:rPr>
        <w:t xml:space="preserve"> de</w:t>
      </w:r>
      <w:r w:rsidRPr="00026634">
        <w:rPr>
          <w:rFonts w:ascii="Arial" w:hAnsi="Arial" w:cs="Arial"/>
          <w:sz w:val="40"/>
          <w:szCs w:val="40"/>
          <w:lang w:val="fr-CA"/>
        </w:rPr>
        <w:t>s</w:t>
      </w:r>
      <w:r w:rsidR="00655C8C" w:rsidRPr="00026634">
        <w:rPr>
          <w:rFonts w:ascii="Arial" w:hAnsi="Arial" w:cs="Arial"/>
          <w:sz w:val="40"/>
          <w:szCs w:val="40"/>
          <w:lang w:val="fr-CA"/>
        </w:rPr>
        <w:t xml:space="preserve"> médias sociaux</w:t>
      </w:r>
      <w:r w:rsidR="003E7604" w:rsidRPr="00026634">
        <w:rPr>
          <w:rFonts w:ascii="Arial" w:hAnsi="Arial" w:cs="Arial"/>
          <w:sz w:val="40"/>
          <w:szCs w:val="40"/>
          <w:lang w:val="fr-CA"/>
        </w:rPr>
        <w:t xml:space="preserve">, </w:t>
      </w:r>
      <w:r w:rsidRPr="00026634">
        <w:rPr>
          <w:rFonts w:ascii="Arial" w:hAnsi="Arial" w:cs="Arial"/>
          <w:sz w:val="40"/>
          <w:szCs w:val="40"/>
          <w:lang w:val="fr-CA"/>
        </w:rPr>
        <w:t xml:space="preserve">mais nous avons </w:t>
      </w:r>
      <w:r w:rsidR="00082BB3">
        <w:rPr>
          <w:rFonts w:ascii="Arial" w:hAnsi="Arial" w:cs="Arial"/>
          <w:sz w:val="40"/>
          <w:szCs w:val="40"/>
          <w:lang w:val="fr-CA"/>
        </w:rPr>
        <w:t xml:space="preserve">tout de </w:t>
      </w:r>
      <w:r w:rsidRPr="00026634">
        <w:rPr>
          <w:rFonts w:ascii="Arial" w:hAnsi="Arial" w:cs="Arial"/>
          <w:sz w:val="40"/>
          <w:szCs w:val="40"/>
          <w:lang w:val="fr-CA"/>
        </w:rPr>
        <w:t>même fai</w:t>
      </w:r>
      <w:r w:rsidR="003E7604" w:rsidRPr="00026634">
        <w:rPr>
          <w:rFonts w:ascii="Arial" w:hAnsi="Arial" w:cs="Arial"/>
          <w:sz w:val="40"/>
          <w:szCs w:val="40"/>
          <w:lang w:val="fr-CA"/>
        </w:rPr>
        <w:t>t</w:t>
      </w:r>
      <w:r w:rsidRPr="00026634">
        <w:rPr>
          <w:rFonts w:ascii="Arial" w:hAnsi="Arial" w:cs="Arial"/>
          <w:sz w:val="40"/>
          <w:szCs w:val="40"/>
          <w:lang w:val="fr-CA"/>
        </w:rPr>
        <w:t xml:space="preserve"> de gr</w:t>
      </w:r>
      <w:r w:rsidR="003E7604" w:rsidRPr="00026634">
        <w:rPr>
          <w:rFonts w:ascii="Arial" w:hAnsi="Arial" w:cs="Arial"/>
          <w:sz w:val="40"/>
          <w:szCs w:val="40"/>
          <w:lang w:val="fr-CA"/>
        </w:rPr>
        <w:t>ands</w:t>
      </w:r>
      <w:r w:rsidRPr="00026634">
        <w:rPr>
          <w:rFonts w:ascii="Arial" w:hAnsi="Arial" w:cs="Arial"/>
          <w:sz w:val="40"/>
          <w:szCs w:val="40"/>
          <w:lang w:val="fr-CA"/>
        </w:rPr>
        <w:t xml:space="preserve"> progrès.</w:t>
      </w:r>
    </w:p>
    <w:p w14:paraId="48B1C627" w14:textId="77777777" w:rsidR="00082BB3" w:rsidRPr="00026634" w:rsidRDefault="00082BB3" w:rsidP="00026634">
      <w:pPr>
        <w:spacing w:line="360" w:lineRule="auto"/>
        <w:jc w:val="both"/>
        <w:rPr>
          <w:rFonts w:ascii="Arial" w:hAnsi="Arial" w:cs="Arial"/>
          <w:sz w:val="40"/>
          <w:szCs w:val="40"/>
          <w:lang w:val="fr-CA"/>
        </w:rPr>
      </w:pPr>
    </w:p>
    <w:p w14:paraId="5581401A" w14:textId="77777777" w:rsidR="00026634"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En éducation, autant primaire, secondaire que postsecondaire, le Commissariat </w:t>
      </w:r>
      <w:r w:rsidR="00B33BC4" w:rsidRPr="00026634">
        <w:rPr>
          <w:rFonts w:ascii="Arial" w:hAnsi="Arial" w:cs="Arial"/>
          <w:sz w:val="40"/>
          <w:szCs w:val="40"/>
          <w:lang w:val="fr-CA"/>
        </w:rPr>
        <w:t>n’a pas chômé</w:t>
      </w:r>
      <w:r w:rsidRPr="00026634">
        <w:rPr>
          <w:rFonts w:ascii="Arial" w:hAnsi="Arial" w:cs="Arial"/>
          <w:sz w:val="40"/>
          <w:szCs w:val="40"/>
          <w:lang w:val="fr-CA"/>
        </w:rPr>
        <w:t xml:space="preserve">. </w:t>
      </w:r>
    </w:p>
    <w:p w14:paraId="7C0FFBA1" w14:textId="77777777" w:rsidR="00026634" w:rsidRPr="00026634" w:rsidRDefault="00026634" w:rsidP="00026634">
      <w:pPr>
        <w:pStyle w:val="Paragraphedeliste"/>
        <w:rPr>
          <w:rFonts w:ascii="Arial" w:hAnsi="Arial" w:cs="Arial"/>
          <w:sz w:val="40"/>
          <w:szCs w:val="40"/>
          <w:lang w:val="fr-CA"/>
        </w:rPr>
      </w:pPr>
    </w:p>
    <w:p w14:paraId="19B06011" w14:textId="77777777" w:rsidR="00026634"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Nous avons publié des rapports d’enquête sur le manque apparent et réel d’écoles de langue française et de programmes postsecondaires dans le Centre et le Sud de la province. </w:t>
      </w:r>
    </w:p>
    <w:p w14:paraId="556316C7" w14:textId="2AD161B6" w:rsidR="00026634" w:rsidRPr="00082BB3" w:rsidRDefault="00026634" w:rsidP="00082BB3">
      <w:pPr>
        <w:rPr>
          <w:rFonts w:ascii="Arial" w:hAnsi="Arial" w:cs="Arial"/>
          <w:sz w:val="40"/>
          <w:szCs w:val="40"/>
          <w:lang w:val="fr-CA"/>
        </w:rPr>
      </w:pPr>
    </w:p>
    <w:p w14:paraId="5AA9090B" w14:textId="2492CAF9" w:rsidR="00082BB3" w:rsidRPr="00612CBE" w:rsidRDefault="00655C8C" w:rsidP="00612CBE">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Depuis, les ministères chargés de l’éducation ont investi des sommes considérables dans le développement de programmes et la construction de nouvelles écoles. </w:t>
      </w:r>
    </w:p>
    <w:p w14:paraId="5F950362" w14:textId="77777777" w:rsidR="00026634"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Dans le domaine des services directs à la communauté, je ne peux passer sous silence l’adoption du Règlement (284/11) sur les tierces parties. </w:t>
      </w:r>
    </w:p>
    <w:p w14:paraId="5164096B" w14:textId="77777777" w:rsidR="00026634" w:rsidRPr="00026634" w:rsidRDefault="00026634" w:rsidP="00026634">
      <w:pPr>
        <w:pStyle w:val="Paragraphedeliste"/>
        <w:rPr>
          <w:rFonts w:ascii="Arial" w:hAnsi="Arial" w:cs="Arial"/>
          <w:sz w:val="40"/>
          <w:szCs w:val="40"/>
          <w:lang w:val="fr-CA"/>
        </w:rPr>
      </w:pPr>
    </w:p>
    <w:p w14:paraId="33F68043" w14:textId="77777777" w:rsidR="00026634"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Le gouvernement a adopté ce règlement à la suite d’une de mes recommandations. </w:t>
      </w:r>
    </w:p>
    <w:p w14:paraId="31747C67" w14:textId="5F9487F3" w:rsidR="00026634" w:rsidRPr="00026634" w:rsidRDefault="00026634" w:rsidP="00026634">
      <w:pPr>
        <w:pStyle w:val="Paragraphedeliste"/>
        <w:rPr>
          <w:rFonts w:ascii="Arial" w:hAnsi="Arial" w:cs="Arial"/>
          <w:sz w:val="40"/>
          <w:szCs w:val="40"/>
          <w:lang w:val="fr-CA"/>
        </w:rPr>
      </w:pPr>
    </w:p>
    <w:p w14:paraId="370559FA" w14:textId="2B36EE92" w:rsidR="00B33BC4" w:rsidRDefault="00655C8C" w:rsidP="00655C8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Depuis, la plupart des ministères ont modifié des clauses existantes à leur contrat de service avec des tierces parties portant sur l’offre de services en français. </w:t>
      </w:r>
    </w:p>
    <w:p w14:paraId="57016601" w14:textId="77777777" w:rsidR="00082BB3" w:rsidRPr="00026634" w:rsidRDefault="00082BB3" w:rsidP="00026634">
      <w:pPr>
        <w:pStyle w:val="Paragraphedeliste"/>
        <w:spacing w:line="360" w:lineRule="auto"/>
        <w:ind w:left="426"/>
        <w:jc w:val="both"/>
        <w:rPr>
          <w:rFonts w:ascii="Arial" w:hAnsi="Arial" w:cs="Arial"/>
          <w:sz w:val="40"/>
          <w:szCs w:val="40"/>
          <w:lang w:val="fr-CA"/>
        </w:rPr>
      </w:pPr>
    </w:p>
    <w:p w14:paraId="7CD108E2" w14:textId="34912F9D" w:rsidR="00C65CFC" w:rsidRDefault="00B33BC4" w:rsidP="003C0401">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Vous me direz</w:t>
      </w:r>
      <w:r w:rsidR="003C0401" w:rsidRPr="00026634">
        <w:rPr>
          <w:rFonts w:ascii="Arial" w:hAnsi="Arial" w:cs="Arial"/>
          <w:sz w:val="40"/>
          <w:szCs w:val="40"/>
          <w:lang w:val="fr-CA"/>
        </w:rPr>
        <w:t> :</w:t>
      </w:r>
      <w:r w:rsidRPr="00026634">
        <w:rPr>
          <w:rFonts w:ascii="Arial" w:hAnsi="Arial" w:cs="Arial"/>
          <w:sz w:val="40"/>
          <w:szCs w:val="40"/>
          <w:lang w:val="fr-CA"/>
        </w:rPr>
        <w:t xml:space="preserve"> Alors est</w:t>
      </w:r>
      <w:r w:rsidR="004E183F" w:rsidRPr="00026634">
        <w:rPr>
          <w:rFonts w:ascii="Arial" w:hAnsi="Arial" w:cs="Arial"/>
          <w:sz w:val="40"/>
          <w:szCs w:val="40"/>
          <w:lang w:val="fr-CA"/>
        </w:rPr>
        <w:t>-ce</w:t>
      </w:r>
      <w:r w:rsidRPr="00026634">
        <w:rPr>
          <w:rFonts w:ascii="Arial" w:hAnsi="Arial" w:cs="Arial"/>
          <w:sz w:val="40"/>
          <w:szCs w:val="40"/>
          <w:lang w:val="fr-CA"/>
        </w:rPr>
        <w:t xml:space="preserve"> qu’après 10 ans, </w:t>
      </w:r>
      <w:r w:rsidR="00082BB3">
        <w:rPr>
          <w:rFonts w:ascii="Arial" w:hAnsi="Arial" w:cs="Arial"/>
          <w:sz w:val="40"/>
          <w:szCs w:val="40"/>
          <w:lang w:val="fr-CA"/>
        </w:rPr>
        <w:t xml:space="preserve">      </w:t>
      </w:r>
      <w:r w:rsidRPr="00026634">
        <w:rPr>
          <w:rFonts w:ascii="Arial" w:hAnsi="Arial" w:cs="Arial"/>
          <w:sz w:val="40"/>
          <w:szCs w:val="40"/>
          <w:lang w:val="fr-CA"/>
        </w:rPr>
        <w:t xml:space="preserve">peut-on dire que nous avons fait d’énormes progrès en ce qui </w:t>
      </w:r>
      <w:r w:rsidR="003E7604" w:rsidRPr="00026634">
        <w:rPr>
          <w:rFonts w:ascii="Arial" w:hAnsi="Arial" w:cs="Arial"/>
          <w:sz w:val="40"/>
          <w:szCs w:val="40"/>
          <w:lang w:val="fr-CA"/>
        </w:rPr>
        <w:t>a</w:t>
      </w:r>
      <w:r w:rsidRPr="00026634">
        <w:rPr>
          <w:rFonts w:ascii="Arial" w:hAnsi="Arial" w:cs="Arial"/>
          <w:sz w:val="40"/>
          <w:szCs w:val="40"/>
          <w:lang w:val="fr-CA"/>
        </w:rPr>
        <w:t xml:space="preserve"> trait </w:t>
      </w:r>
      <w:r w:rsidR="003E7604" w:rsidRPr="00026634">
        <w:rPr>
          <w:rFonts w:ascii="Arial" w:hAnsi="Arial" w:cs="Arial"/>
          <w:sz w:val="40"/>
          <w:szCs w:val="40"/>
          <w:lang w:val="fr-CA"/>
        </w:rPr>
        <w:t>aux</w:t>
      </w:r>
      <w:r w:rsidR="004E183F" w:rsidRPr="00026634">
        <w:rPr>
          <w:rFonts w:ascii="Arial" w:hAnsi="Arial" w:cs="Arial"/>
          <w:sz w:val="40"/>
          <w:szCs w:val="40"/>
          <w:lang w:val="fr-CA"/>
        </w:rPr>
        <w:t xml:space="preserve"> services en français</w:t>
      </w:r>
      <w:r w:rsidRPr="00026634">
        <w:rPr>
          <w:rFonts w:ascii="Arial" w:hAnsi="Arial" w:cs="Arial"/>
          <w:sz w:val="40"/>
          <w:szCs w:val="40"/>
          <w:lang w:val="fr-CA"/>
        </w:rPr>
        <w:t xml:space="preserve"> en </w:t>
      </w:r>
      <w:r w:rsidR="008C3D23">
        <w:rPr>
          <w:rFonts w:ascii="Arial" w:hAnsi="Arial" w:cs="Arial"/>
          <w:sz w:val="40"/>
          <w:szCs w:val="40"/>
          <w:lang w:val="fr-CA"/>
        </w:rPr>
        <w:t xml:space="preserve">       </w:t>
      </w:r>
      <w:r w:rsidRPr="00026634">
        <w:rPr>
          <w:rFonts w:ascii="Arial" w:hAnsi="Arial" w:cs="Arial"/>
          <w:sz w:val="40"/>
          <w:szCs w:val="40"/>
          <w:lang w:val="fr-CA"/>
        </w:rPr>
        <w:t>Ontario ? Je dirais a</w:t>
      </w:r>
      <w:r w:rsidR="00655C8C" w:rsidRPr="00026634">
        <w:rPr>
          <w:rFonts w:ascii="Arial" w:hAnsi="Arial" w:cs="Arial"/>
          <w:sz w:val="40"/>
          <w:szCs w:val="40"/>
          <w:lang w:val="fr-CA"/>
        </w:rPr>
        <w:t>bsolument</w:t>
      </w:r>
      <w:r w:rsidR="003E7604" w:rsidRPr="00026634">
        <w:rPr>
          <w:rFonts w:ascii="Arial" w:hAnsi="Arial" w:cs="Arial"/>
          <w:sz w:val="40"/>
          <w:szCs w:val="40"/>
          <w:lang w:val="fr-CA"/>
        </w:rPr>
        <w:t xml:space="preserve">, </w:t>
      </w:r>
      <w:r w:rsidRPr="00026634">
        <w:rPr>
          <w:rFonts w:ascii="Arial" w:hAnsi="Arial" w:cs="Arial"/>
          <w:sz w:val="40"/>
          <w:szCs w:val="40"/>
          <w:lang w:val="fr-CA"/>
        </w:rPr>
        <w:t>mais nous avons encore du pain sur la planche</w:t>
      </w:r>
      <w:r w:rsidR="00655C8C" w:rsidRPr="00026634">
        <w:rPr>
          <w:rFonts w:ascii="Arial" w:hAnsi="Arial" w:cs="Arial"/>
          <w:sz w:val="40"/>
          <w:szCs w:val="40"/>
          <w:lang w:val="fr-CA"/>
        </w:rPr>
        <w:t>.</w:t>
      </w:r>
    </w:p>
    <w:p w14:paraId="2C8875D7" w14:textId="7B71D3DA" w:rsidR="00026634" w:rsidRPr="00026634" w:rsidRDefault="00026634" w:rsidP="00026634">
      <w:pPr>
        <w:spacing w:line="360" w:lineRule="auto"/>
        <w:jc w:val="both"/>
        <w:rPr>
          <w:rFonts w:ascii="Arial" w:hAnsi="Arial" w:cs="Arial"/>
          <w:sz w:val="40"/>
          <w:szCs w:val="40"/>
          <w:lang w:val="fr-CA"/>
        </w:rPr>
      </w:pPr>
    </w:p>
    <w:p w14:paraId="355C8405" w14:textId="757F926F" w:rsidR="008C3D23" w:rsidRPr="00434F27" w:rsidRDefault="00EA4935" w:rsidP="008C3D23">
      <w:pPr>
        <w:pStyle w:val="Paragraphedeliste"/>
        <w:numPr>
          <w:ilvl w:val="0"/>
          <w:numId w:val="7"/>
        </w:numPr>
        <w:spacing w:line="360" w:lineRule="auto"/>
        <w:ind w:left="426" w:hanging="426"/>
        <w:jc w:val="both"/>
        <w:rPr>
          <w:rFonts w:ascii="Arial" w:hAnsi="Arial" w:cs="Arial"/>
          <w:sz w:val="40"/>
          <w:szCs w:val="40"/>
          <w:lang w:val="fr-CA"/>
        </w:rPr>
      </w:pPr>
      <w:r w:rsidRPr="00434F27">
        <w:rPr>
          <w:rFonts w:ascii="Arial" w:hAnsi="Arial" w:cs="Arial"/>
          <w:sz w:val="40"/>
          <w:szCs w:val="40"/>
          <w:lang w:val="fr-CA"/>
        </w:rPr>
        <w:t>Le plus grand enjeu auquel font face les francophones de l’Ontario est dans le domaine de la santé</w:t>
      </w:r>
      <w:r w:rsidR="00434F27" w:rsidRPr="00434F27">
        <w:rPr>
          <w:rFonts w:ascii="Arial" w:hAnsi="Arial" w:cs="Arial"/>
          <w:sz w:val="40"/>
          <w:szCs w:val="40"/>
          <w:lang w:val="fr-CA"/>
        </w:rPr>
        <w:t>.</w:t>
      </w:r>
      <w:r w:rsidRPr="00434F27">
        <w:rPr>
          <w:rFonts w:ascii="Arial" w:hAnsi="Arial" w:cs="Arial"/>
          <w:sz w:val="40"/>
          <w:szCs w:val="40"/>
          <w:lang w:val="fr-CA"/>
        </w:rPr>
        <w:t xml:space="preserve"> </w:t>
      </w:r>
    </w:p>
    <w:p w14:paraId="6C7E6E75" w14:textId="77777777" w:rsidR="008C3D23" w:rsidRPr="008C3D23" w:rsidRDefault="008C3D23" w:rsidP="008C3D23">
      <w:pPr>
        <w:pStyle w:val="Paragraphedeliste"/>
        <w:rPr>
          <w:rFonts w:ascii="Arial" w:hAnsi="Arial" w:cs="Arial"/>
          <w:sz w:val="40"/>
          <w:szCs w:val="40"/>
          <w:lang w:val="fr-CA"/>
        </w:rPr>
      </w:pPr>
    </w:p>
    <w:p w14:paraId="5E3DD093" w14:textId="0B7F8611" w:rsidR="0032059E" w:rsidRDefault="00EA4935" w:rsidP="0018632A">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Le ministère de la Santé et des Soins de longue durée et les organismes chargés de planifier le système de santé interprète</w:t>
      </w:r>
      <w:r w:rsidR="00201D1E" w:rsidRPr="00026634">
        <w:rPr>
          <w:rFonts w:ascii="Arial" w:hAnsi="Arial" w:cs="Arial"/>
          <w:sz w:val="40"/>
          <w:szCs w:val="40"/>
          <w:lang w:val="fr-CA"/>
        </w:rPr>
        <w:t>nt</w:t>
      </w:r>
      <w:r w:rsidRPr="00026634">
        <w:rPr>
          <w:rFonts w:ascii="Arial" w:hAnsi="Arial" w:cs="Arial"/>
          <w:sz w:val="40"/>
          <w:szCs w:val="40"/>
          <w:lang w:val="fr-CA"/>
        </w:rPr>
        <w:t xml:space="preserve"> leurs obligations sous la </w:t>
      </w:r>
      <w:r w:rsidRPr="00026634">
        <w:rPr>
          <w:rFonts w:ascii="Arial" w:hAnsi="Arial" w:cs="Arial"/>
          <w:i/>
          <w:sz w:val="40"/>
          <w:szCs w:val="40"/>
          <w:lang w:val="fr-CA"/>
        </w:rPr>
        <w:t>Loi sur les services en français</w:t>
      </w:r>
      <w:r w:rsidRPr="00026634">
        <w:rPr>
          <w:rFonts w:ascii="Arial" w:hAnsi="Arial" w:cs="Arial"/>
          <w:sz w:val="40"/>
          <w:szCs w:val="40"/>
          <w:lang w:val="fr-CA"/>
        </w:rPr>
        <w:t xml:space="preserve"> de manière restrictive.</w:t>
      </w:r>
      <w:r w:rsidR="00201D1E" w:rsidRPr="00026634">
        <w:rPr>
          <w:rFonts w:ascii="Arial" w:hAnsi="Arial" w:cs="Arial"/>
          <w:sz w:val="40"/>
          <w:szCs w:val="40"/>
          <w:lang w:val="fr-CA"/>
        </w:rPr>
        <w:t xml:space="preserve"> </w:t>
      </w:r>
    </w:p>
    <w:p w14:paraId="16A0B7CC"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253F105B" w14:textId="3652A66F" w:rsidR="00026634" w:rsidRDefault="00201D1E" w:rsidP="0018632A">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Ils </w:t>
      </w:r>
      <w:r w:rsidR="00612CBE">
        <w:rPr>
          <w:rFonts w:ascii="Arial" w:hAnsi="Arial" w:cs="Arial"/>
          <w:sz w:val="40"/>
          <w:szCs w:val="40"/>
          <w:lang w:val="fr-CA"/>
        </w:rPr>
        <w:t>argu</w:t>
      </w:r>
      <w:r w:rsidR="008C3D23">
        <w:rPr>
          <w:rFonts w:ascii="Arial" w:hAnsi="Arial" w:cs="Arial"/>
          <w:sz w:val="40"/>
          <w:szCs w:val="40"/>
          <w:lang w:val="fr-CA"/>
        </w:rPr>
        <w:t>ent</w:t>
      </w:r>
      <w:r w:rsidRPr="00026634">
        <w:rPr>
          <w:rFonts w:ascii="Arial" w:hAnsi="Arial" w:cs="Arial"/>
          <w:sz w:val="40"/>
          <w:szCs w:val="40"/>
          <w:lang w:val="fr-CA"/>
        </w:rPr>
        <w:t xml:space="preserve"> notamment</w:t>
      </w:r>
      <w:r w:rsidR="000F1805" w:rsidRPr="00026634">
        <w:rPr>
          <w:rFonts w:ascii="Arial" w:hAnsi="Arial" w:cs="Arial"/>
          <w:sz w:val="40"/>
          <w:szCs w:val="40"/>
          <w:lang w:val="fr-CA"/>
        </w:rPr>
        <w:t xml:space="preserve"> le fait</w:t>
      </w:r>
      <w:r w:rsidRPr="00026634">
        <w:rPr>
          <w:rFonts w:ascii="Arial" w:hAnsi="Arial" w:cs="Arial"/>
          <w:sz w:val="40"/>
          <w:szCs w:val="40"/>
          <w:lang w:val="fr-CA"/>
        </w:rPr>
        <w:t xml:space="preserve"> que les fournisseurs de services de santé qui doivent offrir des services en français ne sont pas des tiers en vertu du Règlement 284/11. </w:t>
      </w:r>
    </w:p>
    <w:p w14:paraId="2B79DCC9" w14:textId="04DDA788" w:rsidR="00026634" w:rsidRDefault="00026634" w:rsidP="00026634">
      <w:pPr>
        <w:pStyle w:val="Paragraphedeliste"/>
        <w:rPr>
          <w:rFonts w:ascii="Arial" w:hAnsi="Arial" w:cs="Arial"/>
          <w:sz w:val="40"/>
          <w:szCs w:val="40"/>
          <w:lang w:val="fr-CA"/>
        </w:rPr>
      </w:pPr>
    </w:p>
    <w:p w14:paraId="287106DC" w14:textId="047F260E" w:rsidR="00026634" w:rsidRDefault="00201D1E" w:rsidP="0018632A">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Concrètement, ceci signifie que les fournisseurs ne sont pas obligés d’offrir leurs services activement, que le ministère n’a pas à vérifier </w:t>
      </w:r>
      <w:r w:rsidR="000F1805" w:rsidRPr="00026634">
        <w:rPr>
          <w:rFonts w:ascii="Arial" w:hAnsi="Arial" w:cs="Arial"/>
          <w:sz w:val="40"/>
          <w:szCs w:val="40"/>
          <w:lang w:val="fr-CA"/>
        </w:rPr>
        <w:t>la</w:t>
      </w:r>
      <w:r w:rsidRPr="00026634">
        <w:rPr>
          <w:rFonts w:ascii="Arial" w:hAnsi="Arial" w:cs="Arial"/>
          <w:sz w:val="40"/>
          <w:szCs w:val="40"/>
          <w:lang w:val="fr-CA"/>
        </w:rPr>
        <w:t xml:space="preserve"> prestation de services, et que le Commissariat n’a pas compétence. </w:t>
      </w:r>
    </w:p>
    <w:p w14:paraId="1CE3A2E2" w14:textId="77777777" w:rsidR="00026634" w:rsidRDefault="00026634" w:rsidP="00026634">
      <w:pPr>
        <w:pStyle w:val="Paragraphedeliste"/>
        <w:spacing w:line="360" w:lineRule="auto"/>
        <w:ind w:left="426"/>
        <w:jc w:val="both"/>
        <w:rPr>
          <w:rFonts w:ascii="Arial" w:hAnsi="Arial" w:cs="Arial"/>
          <w:sz w:val="40"/>
          <w:szCs w:val="40"/>
          <w:lang w:val="fr-CA"/>
        </w:rPr>
      </w:pPr>
    </w:p>
    <w:p w14:paraId="427D55D3" w14:textId="7C20DABA" w:rsidR="0018632A" w:rsidRDefault="00201D1E" w:rsidP="0018632A">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Le Commissariat a tout tenté pour conseiller le ministère et lui proposer une nouvelle perspective, mais en vain.</w:t>
      </w:r>
    </w:p>
    <w:p w14:paraId="7C9B945E" w14:textId="77777777" w:rsidR="00026634" w:rsidRPr="00026634" w:rsidRDefault="00026634" w:rsidP="00026634">
      <w:pPr>
        <w:spacing w:line="360" w:lineRule="auto"/>
        <w:jc w:val="both"/>
        <w:rPr>
          <w:rFonts w:ascii="Arial" w:hAnsi="Arial" w:cs="Arial"/>
          <w:sz w:val="40"/>
          <w:szCs w:val="40"/>
          <w:lang w:val="fr-CA"/>
        </w:rPr>
      </w:pPr>
    </w:p>
    <w:p w14:paraId="10174894" w14:textId="7A02B944" w:rsidR="00201D1E" w:rsidRDefault="00201D1E" w:rsidP="00201D1E">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Nous recevons toujours des plaintes à cet égard, et nous tentons de travailler de concert avec les autres parties prenantes du système, mais l’interprétation restrictive du ministère crée un système de santé inéquitable pour les francophones</w:t>
      </w:r>
      <w:r w:rsidR="000F1805" w:rsidRPr="00026634">
        <w:rPr>
          <w:rFonts w:ascii="Arial" w:hAnsi="Arial" w:cs="Arial"/>
          <w:sz w:val="40"/>
          <w:szCs w:val="40"/>
          <w:lang w:val="fr-CA"/>
        </w:rPr>
        <w:t xml:space="preserve"> en Ontario</w:t>
      </w:r>
      <w:r w:rsidRPr="00026634">
        <w:rPr>
          <w:rFonts w:ascii="Arial" w:hAnsi="Arial" w:cs="Arial"/>
          <w:sz w:val="40"/>
          <w:szCs w:val="40"/>
          <w:lang w:val="fr-CA"/>
        </w:rPr>
        <w:t>.</w:t>
      </w:r>
    </w:p>
    <w:p w14:paraId="558A51AC"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0EB76317" w14:textId="5E6F07E9" w:rsidR="003E7604" w:rsidRDefault="003E7604" w:rsidP="00201D1E">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C’est en partie à cause de problèmes comme celui que</w:t>
      </w:r>
      <w:r w:rsidR="008C3D23">
        <w:rPr>
          <w:rFonts w:ascii="Arial" w:hAnsi="Arial" w:cs="Arial"/>
          <w:sz w:val="40"/>
          <w:szCs w:val="40"/>
          <w:lang w:val="fr-CA"/>
        </w:rPr>
        <w:t xml:space="preserve"> je viens de vous mentionner que</w:t>
      </w:r>
      <w:r w:rsidRPr="00026634">
        <w:rPr>
          <w:rFonts w:ascii="Arial" w:hAnsi="Arial" w:cs="Arial"/>
          <w:sz w:val="40"/>
          <w:szCs w:val="40"/>
          <w:lang w:val="fr-CA"/>
        </w:rPr>
        <w:t xml:space="preserve"> le Commissariat </w:t>
      </w:r>
      <w:r w:rsidR="000F1805" w:rsidRPr="00026634">
        <w:rPr>
          <w:rFonts w:ascii="Arial" w:hAnsi="Arial" w:cs="Arial"/>
          <w:sz w:val="40"/>
          <w:szCs w:val="40"/>
          <w:lang w:val="fr-CA"/>
        </w:rPr>
        <w:t xml:space="preserve">tente de </w:t>
      </w:r>
      <w:r w:rsidRPr="00026634">
        <w:rPr>
          <w:rFonts w:ascii="Arial" w:hAnsi="Arial" w:cs="Arial"/>
          <w:sz w:val="40"/>
          <w:szCs w:val="40"/>
          <w:lang w:val="fr-CA"/>
        </w:rPr>
        <w:t>développe</w:t>
      </w:r>
      <w:r w:rsidR="000F1805" w:rsidRPr="00026634">
        <w:rPr>
          <w:rFonts w:ascii="Arial" w:hAnsi="Arial" w:cs="Arial"/>
          <w:sz w:val="40"/>
          <w:szCs w:val="40"/>
          <w:lang w:val="fr-CA"/>
        </w:rPr>
        <w:t>r</w:t>
      </w:r>
      <w:r w:rsidRPr="00026634">
        <w:rPr>
          <w:rFonts w:ascii="Arial" w:hAnsi="Arial" w:cs="Arial"/>
          <w:sz w:val="40"/>
          <w:szCs w:val="40"/>
          <w:lang w:val="fr-CA"/>
        </w:rPr>
        <w:t xml:space="preserve"> une nouvelle approche à la prestation de service</w:t>
      </w:r>
      <w:r w:rsidR="000F1805" w:rsidRPr="00026634">
        <w:rPr>
          <w:rFonts w:ascii="Arial" w:hAnsi="Arial" w:cs="Arial"/>
          <w:sz w:val="40"/>
          <w:szCs w:val="40"/>
          <w:lang w:val="fr-CA"/>
        </w:rPr>
        <w:t>s</w:t>
      </w:r>
      <w:r w:rsidRPr="00026634">
        <w:rPr>
          <w:rFonts w:ascii="Arial" w:hAnsi="Arial" w:cs="Arial"/>
          <w:sz w:val="40"/>
          <w:szCs w:val="40"/>
          <w:lang w:val="fr-CA"/>
        </w:rPr>
        <w:t xml:space="preserve"> publics conformément à la </w:t>
      </w:r>
      <w:r w:rsidRPr="00026634">
        <w:rPr>
          <w:rFonts w:ascii="Arial" w:hAnsi="Arial" w:cs="Arial"/>
          <w:i/>
          <w:sz w:val="40"/>
          <w:szCs w:val="40"/>
          <w:lang w:val="fr-CA"/>
        </w:rPr>
        <w:t>Loi sur les services en français</w:t>
      </w:r>
      <w:r w:rsidRPr="00026634">
        <w:rPr>
          <w:rFonts w:ascii="Arial" w:hAnsi="Arial" w:cs="Arial"/>
          <w:sz w:val="40"/>
          <w:szCs w:val="40"/>
          <w:lang w:val="fr-CA"/>
        </w:rPr>
        <w:t>.</w:t>
      </w:r>
    </w:p>
    <w:p w14:paraId="7C292750" w14:textId="77777777" w:rsidR="00026634" w:rsidRPr="00612CBE" w:rsidRDefault="00026634" w:rsidP="00612CBE">
      <w:pPr>
        <w:spacing w:line="360" w:lineRule="auto"/>
        <w:jc w:val="both"/>
        <w:rPr>
          <w:rFonts w:ascii="Arial" w:hAnsi="Arial" w:cs="Arial"/>
          <w:sz w:val="40"/>
          <w:szCs w:val="40"/>
          <w:lang w:val="fr-CA"/>
        </w:rPr>
      </w:pPr>
    </w:p>
    <w:p w14:paraId="77B8511A" w14:textId="2F55FA46" w:rsidR="0018632A" w:rsidRDefault="0018632A" w:rsidP="0018632A">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J’aimerais par le biais de cette </w:t>
      </w:r>
      <w:r w:rsidR="008C3D23">
        <w:rPr>
          <w:rFonts w:ascii="Arial" w:hAnsi="Arial" w:cs="Arial"/>
          <w:sz w:val="40"/>
          <w:szCs w:val="40"/>
          <w:lang w:val="fr-CA"/>
        </w:rPr>
        <w:t>conférence</w:t>
      </w:r>
      <w:r w:rsidRPr="00026634">
        <w:rPr>
          <w:rFonts w:ascii="Arial" w:hAnsi="Arial" w:cs="Arial"/>
          <w:sz w:val="40"/>
          <w:szCs w:val="40"/>
          <w:lang w:val="fr-CA"/>
        </w:rPr>
        <w:t xml:space="preserve"> vous annoncer formellement que le Commissariat aux services en français a adopté une nouvelle perspective quant à son rôle dans l’écosystème de la prestation des services publics. </w:t>
      </w:r>
    </w:p>
    <w:p w14:paraId="3A2197B2" w14:textId="77777777" w:rsidR="00434F27" w:rsidRDefault="00434F27" w:rsidP="00026634">
      <w:pPr>
        <w:pStyle w:val="Paragraphedeliste"/>
        <w:spacing w:line="360" w:lineRule="auto"/>
        <w:ind w:left="426"/>
        <w:jc w:val="both"/>
        <w:rPr>
          <w:rFonts w:ascii="Arial" w:hAnsi="Arial" w:cs="Arial"/>
          <w:sz w:val="40"/>
          <w:szCs w:val="40"/>
          <w:lang w:val="fr-CA"/>
        </w:rPr>
      </w:pPr>
    </w:p>
    <w:p w14:paraId="419B4A24" w14:textId="77777777" w:rsidR="00434F27" w:rsidRPr="00026634" w:rsidRDefault="00434F27" w:rsidP="00026634">
      <w:pPr>
        <w:pStyle w:val="Paragraphedeliste"/>
        <w:spacing w:line="360" w:lineRule="auto"/>
        <w:ind w:left="426"/>
        <w:jc w:val="both"/>
        <w:rPr>
          <w:rFonts w:ascii="Arial" w:hAnsi="Arial" w:cs="Arial"/>
          <w:sz w:val="40"/>
          <w:szCs w:val="40"/>
          <w:lang w:val="fr-CA"/>
        </w:rPr>
      </w:pPr>
    </w:p>
    <w:p w14:paraId="3AFD2026" w14:textId="521EF4B5" w:rsidR="00097404" w:rsidRDefault="00835345" w:rsidP="000974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Afin d’ajouter une nouvelle dimension à notre travail</w:t>
      </w:r>
      <w:r w:rsidR="0018632A" w:rsidRPr="00026634">
        <w:rPr>
          <w:rFonts w:ascii="Arial" w:hAnsi="Arial" w:cs="Arial"/>
          <w:sz w:val="40"/>
          <w:szCs w:val="40"/>
          <w:lang w:val="fr-CA"/>
        </w:rPr>
        <w:t xml:space="preserve">, le Commissariat sera maintenant </w:t>
      </w:r>
      <w:r w:rsidR="003E7604" w:rsidRPr="00026634">
        <w:rPr>
          <w:rFonts w:ascii="Arial" w:hAnsi="Arial" w:cs="Arial"/>
          <w:sz w:val="40"/>
          <w:szCs w:val="40"/>
          <w:lang w:val="fr-CA"/>
        </w:rPr>
        <w:t>plus</w:t>
      </w:r>
      <w:r w:rsidR="0018632A" w:rsidRPr="00026634">
        <w:rPr>
          <w:rFonts w:ascii="Arial" w:hAnsi="Arial" w:cs="Arial"/>
          <w:sz w:val="40"/>
          <w:szCs w:val="40"/>
          <w:lang w:val="fr-CA"/>
        </w:rPr>
        <w:t xml:space="preserve"> proactif dans sa quête vers le respect et la mise en œuvre conforme de la </w:t>
      </w:r>
      <w:r w:rsidR="0018632A" w:rsidRPr="00026634">
        <w:rPr>
          <w:rFonts w:ascii="Arial" w:hAnsi="Arial" w:cs="Arial"/>
          <w:i/>
          <w:sz w:val="40"/>
          <w:szCs w:val="40"/>
          <w:lang w:val="fr-CA"/>
        </w:rPr>
        <w:t>Loi</w:t>
      </w:r>
      <w:r w:rsidR="0018632A" w:rsidRPr="00026634">
        <w:rPr>
          <w:rFonts w:ascii="Arial" w:hAnsi="Arial" w:cs="Arial"/>
          <w:sz w:val="40"/>
          <w:szCs w:val="40"/>
          <w:lang w:val="fr-CA"/>
        </w:rPr>
        <w:t>.</w:t>
      </w:r>
    </w:p>
    <w:p w14:paraId="3C4E758D" w14:textId="77777777" w:rsidR="00434F27" w:rsidRDefault="00434F27" w:rsidP="00434F27">
      <w:pPr>
        <w:pStyle w:val="Paragraphedeliste"/>
        <w:spacing w:line="360" w:lineRule="auto"/>
        <w:ind w:left="426"/>
        <w:jc w:val="both"/>
        <w:rPr>
          <w:rFonts w:ascii="Arial" w:hAnsi="Arial" w:cs="Arial"/>
          <w:sz w:val="40"/>
          <w:szCs w:val="40"/>
          <w:lang w:val="fr-CA"/>
        </w:rPr>
      </w:pPr>
    </w:p>
    <w:p w14:paraId="7991936F" w14:textId="77777777" w:rsidR="00434F27" w:rsidRDefault="00434F27" w:rsidP="00434F27">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Pour renchérir cette nouvelle vision, le Commissariat fera également des vérifications, comme le prévoit le paragraphe 12.2 (c) de la </w:t>
      </w:r>
      <w:r w:rsidRPr="00026634">
        <w:rPr>
          <w:rFonts w:ascii="Arial" w:hAnsi="Arial" w:cs="Arial"/>
          <w:i/>
          <w:sz w:val="40"/>
          <w:szCs w:val="40"/>
          <w:lang w:val="fr-CA"/>
        </w:rPr>
        <w:t>Loi sur les services en français</w:t>
      </w:r>
      <w:r w:rsidRPr="00026634">
        <w:rPr>
          <w:rFonts w:ascii="Arial" w:hAnsi="Arial" w:cs="Arial"/>
          <w:sz w:val="40"/>
          <w:szCs w:val="40"/>
          <w:lang w:val="fr-CA"/>
        </w:rPr>
        <w:t xml:space="preserve">.  </w:t>
      </w:r>
    </w:p>
    <w:p w14:paraId="60D204F4" w14:textId="77777777" w:rsidR="00434F27" w:rsidRPr="00026634" w:rsidRDefault="00434F27" w:rsidP="00434F27">
      <w:pPr>
        <w:pStyle w:val="Paragraphedeliste"/>
        <w:rPr>
          <w:rFonts w:ascii="Arial" w:hAnsi="Arial" w:cs="Arial"/>
          <w:sz w:val="40"/>
          <w:szCs w:val="40"/>
          <w:lang w:val="fr-CA"/>
        </w:rPr>
      </w:pPr>
    </w:p>
    <w:p w14:paraId="7414F9C0" w14:textId="77777777" w:rsidR="00434F27" w:rsidRDefault="00434F27" w:rsidP="00434F27">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Nous allons </w:t>
      </w:r>
      <w:r>
        <w:rPr>
          <w:rFonts w:ascii="Arial" w:hAnsi="Arial" w:cs="Arial"/>
          <w:sz w:val="40"/>
          <w:szCs w:val="40"/>
          <w:lang w:val="fr-CA"/>
        </w:rPr>
        <w:t>ainsi</w:t>
      </w:r>
      <w:r w:rsidRPr="00026634">
        <w:rPr>
          <w:rFonts w:ascii="Arial" w:hAnsi="Arial" w:cs="Arial"/>
          <w:sz w:val="40"/>
          <w:szCs w:val="40"/>
          <w:lang w:val="fr-CA"/>
        </w:rPr>
        <w:t xml:space="preserve"> nous outiller afin de permettre de surveiller les progrès accomplis </w:t>
      </w:r>
      <w:r>
        <w:rPr>
          <w:rFonts w:ascii="Arial" w:hAnsi="Arial" w:cs="Arial"/>
          <w:sz w:val="40"/>
          <w:szCs w:val="40"/>
          <w:lang w:val="fr-CA"/>
        </w:rPr>
        <w:t>par les organismes gouvernementaux</w:t>
      </w:r>
      <w:r w:rsidRPr="00026634">
        <w:rPr>
          <w:rFonts w:ascii="Arial" w:hAnsi="Arial" w:cs="Arial"/>
          <w:sz w:val="40"/>
          <w:szCs w:val="40"/>
          <w:lang w:val="fr-CA"/>
        </w:rPr>
        <w:t>.</w:t>
      </w:r>
    </w:p>
    <w:p w14:paraId="63BE3747" w14:textId="77777777" w:rsidR="00434F27" w:rsidRPr="00026634" w:rsidRDefault="00434F27" w:rsidP="00434F27">
      <w:pPr>
        <w:spacing w:line="360" w:lineRule="auto"/>
        <w:jc w:val="both"/>
        <w:rPr>
          <w:rFonts w:ascii="Arial" w:hAnsi="Arial" w:cs="Arial"/>
          <w:sz w:val="40"/>
          <w:szCs w:val="40"/>
          <w:lang w:val="fr-CA"/>
        </w:rPr>
      </w:pPr>
    </w:p>
    <w:p w14:paraId="135B9ACD" w14:textId="77777777" w:rsidR="00434F27" w:rsidRDefault="00434F27" w:rsidP="00434F27">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La vérification permettra d’améliorer la prestation des services en français en aval, sans qu’une personne ait à porter plainte. </w:t>
      </w:r>
    </w:p>
    <w:p w14:paraId="12AA033B" w14:textId="77777777" w:rsidR="00434F27" w:rsidRPr="00434F27" w:rsidRDefault="00434F27" w:rsidP="00434F27">
      <w:pPr>
        <w:spacing w:line="360" w:lineRule="auto"/>
        <w:jc w:val="both"/>
        <w:rPr>
          <w:rFonts w:ascii="Arial" w:hAnsi="Arial" w:cs="Arial"/>
          <w:sz w:val="40"/>
          <w:szCs w:val="40"/>
          <w:lang w:val="fr-CA"/>
        </w:rPr>
      </w:pPr>
    </w:p>
    <w:p w14:paraId="5C0F9717" w14:textId="33149361" w:rsidR="00434F27" w:rsidRDefault="00434F27" w:rsidP="00434F27">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 xml:space="preserve">De plus, le Commissariat va travailler de plus près avec les bureaux de </w:t>
      </w:r>
      <w:r w:rsidR="00291D07">
        <w:rPr>
          <w:rFonts w:ascii="Arial" w:hAnsi="Arial" w:cs="Arial"/>
          <w:sz w:val="40"/>
          <w:szCs w:val="40"/>
          <w:lang w:val="fr-CA"/>
        </w:rPr>
        <w:t>m</w:t>
      </w:r>
      <w:r>
        <w:rPr>
          <w:rFonts w:ascii="Arial" w:hAnsi="Arial" w:cs="Arial"/>
          <w:sz w:val="40"/>
          <w:szCs w:val="40"/>
          <w:lang w:val="fr-CA"/>
        </w:rPr>
        <w:t>inistres afin de pouvoir les conseiller sur la conception et la mise en œuvre de politiques publiques et leur conformité avec la Loi sur les services en français.</w:t>
      </w:r>
    </w:p>
    <w:p w14:paraId="539DE5AF" w14:textId="77777777" w:rsidR="00434F27" w:rsidRPr="00434F27" w:rsidRDefault="00434F27" w:rsidP="00434F27">
      <w:pPr>
        <w:spacing w:line="360" w:lineRule="auto"/>
        <w:jc w:val="both"/>
        <w:rPr>
          <w:rFonts w:ascii="Arial" w:hAnsi="Arial" w:cs="Arial"/>
          <w:sz w:val="40"/>
          <w:szCs w:val="40"/>
          <w:lang w:val="fr-CA"/>
        </w:rPr>
      </w:pPr>
    </w:p>
    <w:p w14:paraId="300B198F" w14:textId="4B40E1E1" w:rsidR="00026634" w:rsidRPr="00434F27" w:rsidRDefault="00434F27" w:rsidP="00097404">
      <w:pPr>
        <w:pStyle w:val="Paragraphedeliste"/>
        <w:numPr>
          <w:ilvl w:val="0"/>
          <w:numId w:val="7"/>
        </w:numPr>
        <w:spacing w:line="360" w:lineRule="auto"/>
        <w:ind w:left="426" w:hanging="426"/>
        <w:jc w:val="both"/>
        <w:rPr>
          <w:rFonts w:ascii="Arial" w:hAnsi="Arial" w:cs="Arial"/>
          <w:sz w:val="40"/>
          <w:szCs w:val="40"/>
          <w:lang w:val="fr-CA"/>
        </w:rPr>
      </w:pPr>
      <w:r w:rsidRPr="00434F27">
        <w:rPr>
          <w:rFonts w:ascii="Arial" w:hAnsi="Arial" w:cs="Arial"/>
          <w:sz w:val="40"/>
          <w:szCs w:val="40"/>
          <w:lang w:val="fr-CA"/>
        </w:rPr>
        <w:t>Cette nouvelle perspective découle principalement de notre planification stratégique que nous</w:t>
      </w:r>
      <w:r w:rsidR="00097404" w:rsidRPr="00434F27">
        <w:rPr>
          <w:rFonts w:ascii="Arial" w:hAnsi="Arial" w:cs="Arial"/>
          <w:sz w:val="40"/>
          <w:szCs w:val="40"/>
          <w:lang w:val="fr-CA"/>
        </w:rPr>
        <w:t xml:space="preserve"> sommes en </w:t>
      </w:r>
      <w:r>
        <w:rPr>
          <w:rFonts w:ascii="Arial" w:hAnsi="Arial" w:cs="Arial"/>
          <w:sz w:val="40"/>
          <w:szCs w:val="40"/>
          <w:lang w:val="fr-CA"/>
        </w:rPr>
        <w:t>train</w:t>
      </w:r>
      <w:r w:rsidR="00097404" w:rsidRPr="00434F27">
        <w:rPr>
          <w:rFonts w:ascii="Arial" w:hAnsi="Arial" w:cs="Arial"/>
          <w:sz w:val="40"/>
          <w:szCs w:val="40"/>
          <w:lang w:val="fr-CA"/>
        </w:rPr>
        <w:t xml:space="preserve"> de finaliser. </w:t>
      </w:r>
    </w:p>
    <w:p w14:paraId="4E97C888" w14:textId="77777777" w:rsidR="00026634" w:rsidRDefault="00026634" w:rsidP="00026634">
      <w:pPr>
        <w:pStyle w:val="Paragraphedeliste"/>
        <w:spacing w:line="360" w:lineRule="auto"/>
        <w:ind w:left="426"/>
        <w:jc w:val="both"/>
        <w:rPr>
          <w:rFonts w:ascii="Arial" w:hAnsi="Arial" w:cs="Arial"/>
          <w:sz w:val="40"/>
          <w:szCs w:val="40"/>
          <w:lang w:val="fr-CA"/>
        </w:rPr>
      </w:pPr>
    </w:p>
    <w:p w14:paraId="13265BC5" w14:textId="77777777" w:rsidR="00434F27" w:rsidRDefault="00434F27" w:rsidP="00026634">
      <w:pPr>
        <w:pStyle w:val="Paragraphedeliste"/>
        <w:spacing w:line="360" w:lineRule="auto"/>
        <w:ind w:left="426"/>
        <w:jc w:val="both"/>
        <w:rPr>
          <w:rFonts w:ascii="Arial" w:hAnsi="Arial" w:cs="Arial"/>
          <w:sz w:val="40"/>
          <w:szCs w:val="40"/>
          <w:lang w:val="fr-CA"/>
        </w:rPr>
      </w:pPr>
    </w:p>
    <w:p w14:paraId="6B6F2E06" w14:textId="3D0539E0" w:rsidR="00097404" w:rsidRDefault="00097404" w:rsidP="000974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Au cours de cet exercice, nous avons rencontré des </w:t>
      </w:r>
      <w:r w:rsidR="00835345" w:rsidRPr="00026634">
        <w:rPr>
          <w:rFonts w:ascii="Arial" w:hAnsi="Arial" w:cs="Arial"/>
          <w:sz w:val="40"/>
          <w:szCs w:val="40"/>
          <w:lang w:val="fr-CA"/>
        </w:rPr>
        <w:t>personnes clés</w:t>
      </w:r>
      <w:r w:rsidRPr="00026634">
        <w:rPr>
          <w:rFonts w:ascii="Arial" w:hAnsi="Arial" w:cs="Arial"/>
          <w:sz w:val="40"/>
          <w:szCs w:val="40"/>
          <w:lang w:val="fr-CA"/>
        </w:rPr>
        <w:t xml:space="preserve"> de la communauté provenant de diverses régions et les hauts fonctionnaires du gouvernement et de l’Assemblée législative.</w:t>
      </w:r>
    </w:p>
    <w:p w14:paraId="0C8A1C79" w14:textId="1D72E22F" w:rsidR="00026634" w:rsidRPr="00026634" w:rsidRDefault="00026634" w:rsidP="00026634">
      <w:pPr>
        <w:spacing w:line="360" w:lineRule="auto"/>
        <w:jc w:val="both"/>
        <w:rPr>
          <w:rFonts w:ascii="Arial" w:hAnsi="Arial" w:cs="Arial"/>
          <w:sz w:val="40"/>
          <w:szCs w:val="40"/>
          <w:lang w:val="fr-CA"/>
        </w:rPr>
      </w:pPr>
    </w:p>
    <w:p w14:paraId="65E2EFB9" w14:textId="3F4BC021" w:rsidR="00097404" w:rsidRDefault="00097404" w:rsidP="000974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Je peux vous dire que cette démarche fut fortement enrichissante</w:t>
      </w:r>
      <w:r w:rsidR="00291D07">
        <w:rPr>
          <w:rFonts w:ascii="Arial" w:hAnsi="Arial" w:cs="Arial"/>
          <w:sz w:val="40"/>
          <w:szCs w:val="40"/>
          <w:lang w:val="fr-CA"/>
        </w:rPr>
        <w:t xml:space="preserve">, </w:t>
      </w:r>
      <w:r w:rsidRPr="00026634">
        <w:rPr>
          <w:rFonts w:ascii="Arial" w:hAnsi="Arial" w:cs="Arial"/>
          <w:sz w:val="40"/>
          <w:szCs w:val="40"/>
          <w:lang w:val="fr-CA"/>
        </w:rPr>
        <w:t>car nous avons pu développer de nouve</w:t>
      </w:r>
      <w:r w:rsidR="00291D07">
        <w:rPr>
          <w:rFonts w:ascii="Arial" w:hAnsi="Arial" w:cs="Arial"/>
          <w:sz w:val="40"/>
          <w:szCs w:val="40"/>
          <w:lang w:val="fr-CA"/>
        </w:rPr>
        <w:t>aux</w:t>
      </w:r>
      <w:r w:rsidRPr="00026634">
        <w:rPr>
          <w:rFonts w:ascii="Arial" w:hAnsi="Arial" w:cs="Arial"/>
          <w:sz w:val="40"/>
          <w:szCs w:val="40"/>
          <w:lang w:val="fr-CA"/>
        </w:rPr>
        <w:t xml:space="preserve"> axes stratégiques qui je l’espère permettra au Commissariat d’être avant-gardiste tout en demeurant en arrière scène. </w:t>
      </w:r>
    </w:p>
    <w:p w14:paraId="46D085B8" w14:textId="77777777" w:rsidR="00026634" w:rsidRDefault="00026634" w:rsidP="00026634">
      <w:pPr>
        <w:pStyle w:val="Paragraphedeliste"/>
        <w:spacing w:line="360" w:lineRule="auto"/>
        <w:ind w:left="426"/>
        <w:jc w:val="both"/>
        <w:rPr>
          <w:rFonts w:ascii="Arial" w:hAnsi="Arial" w:cs="Arial"/>
          <w:sz w:val="40"/>
          <w:szCs w:val="40"/>
          <w:lang w:val="fr-CA"/>
        </w:rPr>
      </w:pPr>
    </w:p>
    <w:p w14:paraId="7D781C0B" w14:textId="77777777" w:rsidR="00434F27" w:rsidRDefault="00434F27" w:rsidP="00026634">
      <w:pPr>
        <w:pStyle w:val="Paragraphedeliste"/>
        <w:spacing w:line="360" w:lineRule="auto"/>
        <w:ind w:left="426"/>
        <w:jc w:val="both"/>
        <w:rPr>
          <w:rFonts w:ascii="Arial" w:hAnsi="Arial" w:cs="Arial"/>
          <w:sz w:val="40"/>
          <w:szCs w:val="40"/>
          <w:lang w:val="fr-CA"/>
        </w:rPr>
      </w:pPr>
    </w:p>
    <w:p w14:paraId="03D8D174" w14:textId="77777777" w:rsidR="00434F27" w:rsidRDefault="00434F27" w:rsidP="00026634">
      <w:pPr>
        <w:pStyle w:val="Paragraphedeliste"/>
        <w:spacing w:line="360" w:lineRule="auto"/>
        <w:ind w:left="426"/>
        <w:jc w:val="both"/>
        <w:rPr>
          <w:rFonts w:ascii="Arial" w:hAnsi="Arial" w:cs="Arial"/>
          <w:sz w:val="40"/>
          <w:szCs w:val="40"/>
          <w:lang w:val="fr-CA"/>
        </w:rPr>
      </w:pPr>
    </w:p>
    <w:p w14:paraId="2FE80192" w14:textId="77777777" w:rsidR="00434F27" w:rsidRPr="00026634" w:rsidRDefault="00434F27" w:rsidP="00026634">
      <w:pPr>
        <w:pStyle w:val="Paragraphedeliste"/>
        <w:spacing w:line="360" w:lineRule="auto"/>
        <w:ind w:left="426"/>
        <w:jc w:val="both"/>
        <w:rPr>
          <w:rFonts w:ascii="Arial" w:hAnsi="Arial" w:cs="Arial"/>
          <w:sz w:val="40"/>
          <w:szCs w:val="40"/>
          <w:lang w:val="fr-CA"/>
        </w:rPr>
      </w:pPr>
    </w:p>
    <w:p w14:paraId="1DF1FE16" w14:textId="16410524" w:rsidR="000D3234" w:rsidRDefault="00097404" w:rsidP="000974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Ces axes visent essentiellement la promotion des droits linguistiques dans tous les segments de la société ontarienne</w:t>
      </w:r>
      <w:r w:rsidR="000D3234">
        <w:rPr>
          <w:rFonts w:ascii="Arial" w:hAnsi="Arial" w:cs="Arial"/>
          <w:sz w:val="40"/>
          <w:szCs w:val="40"/>
          <w:lang w:val="fr-CA"/>
        </w:rPr>
        <w:t>,</w:t>
      </w:r>
      <w:r w:rsidRPr="00026634">
        <w:rPr>
          <w:rFonts w:ascii="Arial" w:hAnsi="Arial" w:cs="Arial"/>
          <w:sz w:val="40"/>
          <w:szCs w:val="40"/>
          <w:lang w:val="fr-CA"/>
        </w:rPr>
        <w:t xml:space="preserve"> la mise en place proactive de services en français par les ministères et agences </w:t>
      </w:r>
      <w:r w:rsidR="000D3234" w:rsidRPr="00026634">
        <w:rPr>
          <w:rFonts w:ascii="Arial" w:hAnsi="Arial" w:cs="Arial"/>
          <w:sz w:val="40"/>
          <w:szCs w:val="40"/>
          <w:lang w:val="fr-CA"/>
        </w:rPr>
        <w:t>gouvernementales</w:t>
      </w:r>
      <w:r w:rsidR="000D3234">
        <w:rPr>
          <w:rFonts w:ascii="Arial" w:hAnsi="Arial" w:cs="Arial"/>
          <w:sz w:val="40"/>
          <w:szCs w:val="40"/>
          <w:lang w:val="fr-CA"/>
        </w:rPr>
        <w:t xml:space="preserve">, </w:t>
      </w:r>
      <w:r w:rsidR="000D3234" w:rsidRPr="00026634">
        <w:rPr>
          <w:rFonts w:ascii="Arial" w:hAnsi="Arial" w:cs="Arial"/>
          <w:sz w:val="40"/>
          <w:szCs w:val="40"/>
          <w:lang w:val="fr-CA"/>
        </w:rPr>
        <w:t>et</w:t>
      </w:r>
      <w:r w:rsidRPr="00026634">
        <w:rPr>
          <w:rFonts w:ascii="Arial" w:hAnsi="Arial" w:cs="Arial"/>
          <w:sz w:val="40"/>
          <w:szCs w:val="40"/>
          <w:lang w:val="fr-CA"/>
        </w:rPr>
        <w:t xml:space="preserve"> le déploiement </w:t>
      </w:r>
      <w:r w:rsidR="00835345" w:rsidRPr="00026634">
        <w:rPr>
          <w:rFonts w:ascii="Arial" w:hAnsi="Arial" w:cs="Arial"/>
          <w:sz w:val="40"/>
          <w:szCs w:val="40"/>
          <w:lang w:val="fr-CA"/>
        </w:rPr>
        <w:t xml:space="preserve">d’interventions </w:t>
      </w:r>
      <w:r w:rsidRPr="00026634">
        <w:rPr>
          <w:rFonts w:ascii="Arial" w:hAnsi="Arial" w:cs="Arial"/>
          <w:sz w:val="40"/>
          <w:szCs w:val="40"/>
          <w:lang w:val="fr-CA"/>
        </w:rPr>
        <w:t>avant même que des politiques ou projets de loi soient mises en place</w:t>
      </w:r>
      <w:r w:rsidR="000D3234">
        <w:rPr>
          <w:rFonts w:ascii="Arial" w:hAnsi="Arial" w:cs="Arial"/>
          <w:sz w:val="40"/>
          <w:szCs w:val="40"/>
          <w:lang w:val="fr-CA"/>
        </w:rPr>
        <w:t>.</w:t>
      </w:r>
    </w:p>
    <w:p w14:paraId="325A41F8" w14:textId="77777777" w:rsidR="000D3234" w:rsidRDefault="000D3234" w:rsidP="000D3234">
      <w:pPr>
        <w:pStyle w:val="Paragraphedeliste"/>
        <w:spacing w:line="360" w:lineRule="auto"/>
        <w:ind w:left="426"/>
        <w:jc w:val="both"/>
        <w:rPr>
          <w:rFonts w:ascii="Arial" w:hAnsi="Arial" w:cs="Arial"/>
          <w:sz w:val="40"/>
          <w:szCs w:val="40"/>
          <w:lang w:val="fr-CA"/>
        </w:rPr>
      </w:pPr>
    </w:p>
    <w:p w14:paraId="462337E1" w14:textId="2C9621B7" w:rsidR="00097404" w:rsidRDefault="000D3234" w:rsidP="00097404">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 xml:space="preserve">Tout cela </w:t>
      </w:r>
      <w:r w:rsidR="00835345" w:rsidRPr="00026634">
        <w:rPr>
          <w:rFonts w:ascii="Arial" w:hAnsi="Arial" w:cs="Arial"/>
          <w:sz w:val="40"/>
          <w:szCs w:val="40"/>
          <w:lang w:val="fr-CA"/>
        </w:rPr>
        <w:t xml:space="preserve">en vue d’incorporer </w:t>
      </w:r>
      <w:r w:rsidRPr="00026634">
        <w:rPr>
          <w:rFonts w:ascii="Arial" w:hAnsi="Arial" w:cs="Arial"/>
          <w:sz w:val="40"/>
          <w:szCs w:val="40"/>
          <w:lang w:val="fr-CA"/>
        </w:rPr>
        <w:t xml:space="preserve">en </w:t>
      </w:r>
      <w:r>
        <w:rPr>
          <w:rFonts w:ascii="Arial" w:hAnsi="Arial" w:cs="Arial"/>
          <w:sz w:val="40"/>
          <w:szCs w:val="40"/>
          <w:lang w:val="fr-CA"/>
        </w:rPr>
        <w:t>amont,</w:t>
      </w:r>
      <w:r w:rsidRPr="00026634">
        <w:rPr>
          <w:rFonts w:ascii="Arial" w:hAnsi="Arial" w:cs="Arial"/>
          <w:sz w:val="40"/>
          <w:szCs w:val="40"/>
          <w:lang w:val="fr-CA"/>
        </w:rPr>
        <w:t xml:space="preserve"> </w:t>
      </w:r>
      <w:r w:rsidR="00835345" w:rsidRPr="00026634">
        <w:rPr>
          <w:rFonts w:ascii="Arial" w:hAnsi="Arial" w:cs="Arial"/>
          <w:sz w:val="40"/>
          <w:szCs w:val="40"/>
          <w:lang w:val="fr-CA"/>
        </w:rPr>
        <w:t>les besoins des citoyens francophones de l’Ontario</w:t>
      </w:r>
      <w:r w:rsidR="00097404" w:rsidRPr="00026634">
        <w:rPr>
          <w:rFonts w:ascii="Arial" w:hAnsi="Arial" w:cs="Arial"/>
          <w:sz w:val="40"/>
          <w:szCs w:val="40"/>
          <w:lang w:val="fr-CA"/>
        </w:rPr>
        <w:t>.</w:t>
      </w:r>
    </w:p>
    <w:p w14:paraId="60A2F49F" w14:textId="2382E023" w:rsidR="00026634" w:rsidRDefault="00026634" w:rsidP="00026634">
      <w:pPr>
        <w:pStyle w:val="Paragraphedeliste"/>
        <w:spacing w:line="360" w:lineRule="auto"/>
        <w:ind w:left="426"/>
        <w:jc w:val="both"/>
        <w:rPr>
          <w:rFonts w:ascii="Arial" w:hAnsi="Arial" w:cs="Arial"/>
          <w:sz w:val="40"/>
          <w:szCs w:val="40"/>
          <w:lang w:val="fr-CA"/>
        </w:rPr>
      </w:pPr>
    </w:p>
    <w:p w14:paraId="6EDD6239" w14:textId="7BFECBCD" w:rsidR="000D3234" w:rsidRDefault="000D3234" w:rsidP="00026634">
      <w:pPr>
        <w:pStyle w:val="Paragraphedeliste"/>
        <w:spacing w:line="360" w:lineRule="auto"/>
        <w:ind w:left="426"/>
        <w:jc w:val="both"/>
        <w:rPr>
          <w:rFonts w:ascii="Arial" w:hAnsi="Arial" w:cs="Arial"/>
          <w:sz w:val="40"/>
          <w:szCs w:val="40"/>
          <w:lang w:val="fr-CA"/>
        </w:rPr>
      </w:pPr>
    </w:p>
    <w:p w14:paraId="78DD64DD" w14:textId="579118CE" w:rsidR="000D3234" w:rsidRDefault="000D3234" w:rsidP="00026634">
      <w:pPr>
        <w:pStyle w:val="Paragraphedeliste"/>
        <w:spacing w:line="360" w:lineRule="auto"/>
        <w:ind w:left="426"/>
        <w:jc w:val="both"/>
        <w:rPr>
          <w:rFonts w:ascii="Arial" w:hAnsi="Arial" w:cs="Arial"/>
          <w:sz w:val="40"/>
          <w:szCs w:val="40"/>
          <w:lang w:val="fr-CA"/>
        </w:rPr>
      </w:pPr>
    </w:p>
    <w:p w14:paraId="7471711F" w14:textId="2125FD6E" w:rsidR="000D3234" w:rsidRDefault="000D3234" w:rsidP="00026634">
      <w:pPr>
        <w:pStyle w:val="Paragraphedeliste"/>
        <w:spacing w:line="360" w:lineRule="auto"/>
        <w:ind w:left="426"/>
        <w:jc w:val="both"/>
        <w:rPr>
          <w:rFonts w:ascii="Arial" w:hAnsi="Arial" w:cs="Arial"/>
          <w:sz w:val="40"/>
          <w:szCs w:val="40"/>
          <w:lang w:val="fr-CA"/>
        </w:rPr>
      </w:pPr>
    </w:p>
    <w:p w14:paraId="49781776" w14:textId="77777777" w:rsidR="000D3234" w:rsidRPr="00026634" w:rsidRDefault="000D3234" w:rsidP="00026634">
      <w:pPr>
        <w:pStyle w:val="Paragraphedeliste"/>
        <w:spacing w:line="360" w:lineRule="auto"/>
        <w:ind w:left="426"/>
        <w:jc w:val="both"/>
        <w:rPr>
          <w:rFonts w:ascii="Arial" w:hAnsi="Arial" w:cs="Arial"/>
          <w:sz w:val="40"/>
          <w:szCs w:val="40"/>
          <w:lang w:val="fr-CA"/>
        </w:rPr>
      </w:pPr>
    </w:p>
    <w:p w14:paraId="5895D427" w14:textId="2751DD0D" w:rsidR="003F4715" w:rsidRDefault="0018632A" w:rsidP="0018632A">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On est d’accord, une plainte fondée et recevable signifie une absence de service ou un service inadéquat.</w:t>
      </w:r>
    </w:p>
    <w:p w14:paraId="64FCF2C4" w14:textId="77777777" w:rsidR="00026634" w:rsidRPr="00026634" w:rsidRDefault="00026634" w:rsidP="00026634">
      <w:pPr>
        <w:pStyle w:val="Paragraphedeliste"/>
        <w:spacing w:line="360" w:lineRule="auto"/>
        <w:ind w:left="426"/>
        <w:jc w:val="both"/>
        <w:rPr>
          <w:rFonts w:ascii="Arial" w:hAnsi="Arial" w:cs="Arial"/>
          <w:sz w:val="40"/>
          <w:szCs w:val="40"/>
          <w:lang w:val="fr-CA"/>
        </w:rPr>
      </w:pPr>
    </w:p>
    <w:p w14:paraId="5686453D" w14:textId="29191EA6" w:rsidR="00026634" w:rsidRDefault="003E7604" w:rsidP="003E76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Je m’inspire du principe juridique </w:t>
      </w:r>
      <w:r w:rsidRPr="00C66C0D">
        <w:rPr>
          <w:rFonts w:ascii="Arial" w:hAnsi="Arial" w:cs="Arial"/>
          <w:i/>
          <w:sz w:val="40"/>
          <w:szCs w:val="40"/>
          <w:lang w:val="fr-CA"/>
        </w:rPr>
        <w:t>(en anglais)</w:t>
      </w:r>
      <w:r w:rsidRPr="00026634">
        <w:rPr>
          <w:rFonts w:ascii="Arial" w:hAnsi="Arial" w:cs="Arial"/>
          <w:sz w:val="40"/>
          <w:szCs w:val="40"/>
          <w:lang w:val="fr-CA"/>
        </w:rPr>
        <w:t xml:space="preserve"> « </w:t>
      </w:r>
      <w:r w:rsidRPr="00026634">
        <w:rPr>
          <w:rFonts w:ascii="Arial" w:hAnsi="Arial" w:cs="Arial"/>
          <w:i/>
          <w:sz w:val="40"/>
          <w:szCs w:val="40"/>
          <w:lang w:val="fr-CA"/>
        </w:rPr>
        <w:t>therapeutic jurisprudence</w:t>
      </w:r>
      <w:r w:rsidRPr="00026634">
        <w:rPr>
          <w:rFonts w:ascii="Arial" w:hAnsi="Arial" w:cs="Arial"/>
          <w:sz w:val="40"/>
          <w:szCs w:val="40"/>
          <w:lang w:val="fr-CA"/>
        </w:rPr>
        <w:t> »</w:t>
      </w:r>
      <w:r w:rsidR="00F00CAA">
        <w:rPr>
          <w:rStyle w:val="Appelnotedebasdep"/>
          <w:rFonts w:ascii="Arial" w:hAnsi="Arial" w:cs="Arial"/>
          <w:sz w:val="40"/>
          <w:szCs w:val="40"/>
          <w:lang w:val="fr-CA"/>
        </w:rPr>
        <w:footnoteReference w:id="1"/>
      </w:r>
      <w:r w:rsidRPr="00026634">
        <w:rPr>
          <w:rFonts w:ascii="Arial" w:hAnsi="Arial" w:cs="Arial"/>
          <w:sz w:val="40"/>
          <w:szCs w:val="40"/>
          <w:lang w:val="fr-CA"/>
        </w:rPr>
        <w:t xml:space="preserve">, qui étudie comment le droit </w:t>
      </w:r>
      <w:r w:rsidR="00C66C0D">
        <w:rPr>
          <w:rFonts w:ascii="Arial" w:hAnsi="Arial" w:cs="Arial"/>
          <w:sz w:val="40"/>
          <w:szCs w:val="40"/>
          <w:lang w:val="fr-CA"/>
        </w:rPr>
        <w:t xml:space="preserve">et </w:t>
      </w:r>
      <w:r w:rsidRPr="00026634">
        <w:rPr>
          <w:rFonts w:ascii="Arial" w:hAnsi="Arial" w:cs="Arial"/>
          <w:sz w:val="40"/>
          <w:szCs w:val="40"/>
          <w:lang w:val="fr-CA"/>
        </w:rPr>
        <w:t xml:space="preserve">ceux et celles qui le mettent en œuvre peuvent avoir un effet sur le bien-être de la personne. </w:t>
      </w:r>
    </w:p>
    <w:p w14:paraId="3EB691CF" w14:textId="77777777" w:rsidR="000D3234" w:rsidRPr="00C66C0D" w:rsidRDefault="000D3234" w:rsidP="00C66C0D">
      <w:pPr>
        <w:spacing w:line="360" w:lineRule="auto"/>
        <w:jc w:val="both"/>
        <w:rPr>
          <w:rFonts w:ascii="Arial" w:hAnsi="Arial" w:cs="Arial"/>
          <w:sz w:val="40"/>
          <w:szCs w:val="40"/>
          <w:lang w:val="fr-CA"/>
        </w:rPr>
      </w:pPr>
    </w:p>
    <w:p w14:paraId="256B0198" w14:textId="5959D13E" w:rsidR="00C66C0D" w:rsidRDefault="003E7604" w:rsidP="003E76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En d’autres mots, </w:t>
      </w:r>
      <w:r w:rsidR="00C66C0D">
        <w:rPr>
          <w:rFonts w:ascii="Arial" w:hAnsi="Arial" w:cs="Arial"/>
          <w:sz w:val="40"/>
          <w:szCs w:val="40"/>
          <w:lang w:val="fr-CA"/>
        </w:rPr>
        <w:t xml:space="preserve">une personne qui tente de </w:t>
      </w:r>
      <w:r w:rsidRPr="00026634">
        <w:rPr>
          <w:rFonts w:ascii="Arial" w:hAnsi="Arial" w:cs="Arial"/>
          <w:sz w:val="40"/>
          <w:szCs w:val="40"/>
          <w:lang w:val="fr-CA"/>
        </w:rPr>
        <w:t>naviguer le système juridique</w:t>
      </w:r>
      <w:r w:rsidR="00C66C0D">
        <w:rPr>
          <w:rFonts w:ascii="Arial" w:hAnsi="Arial" w:cs="Arial"/>
          <w:sz w:val="40"/>
          <w:szCs w:val="40"/>
          <w:lang w:val="fr-CA"/>
        </w:rPr>
        <w:t xml:space="preserve"> va </w:t>
      </w:r>
      <w:r w:rsidR="00F00CAA">
        <w:rPr>
          <w:rFonts w:ascii="Arial" w:hAnsi="Arial" w:cs="Arial"/>
          <w:sz w:val="40"/>
          <w:szCs w:val="40"/>
          <w:lang w:val="fr-CA"/>
        </w:rPr>
        <w:t xml:space="preserve">sans doute </w:t>
      </w:r>
      <w:r w:rsidR="00C66C0D">
        <w:rPr>
          <w:rFonts w:ascii="Arial" w:hAnsi="Arial" w:cs="Arial"/>
          <w:sz w:val="40"/>
          <w:szCs w:val="40"/>
          <w:lang w:val="fr-CA"/>
        </w:rPr>
        <w:t xml:space="preserve">subir des effets psychologiques </w:t>
      </w:r>
      <w:r w:rsidR="00F00CAA">
        <w:rPr>
          <w:rFonts w:ascii="Arial" w:hAnsi="Arial" w:cs="Arial"/>
          <w:sz w:val="40"/>
          <w:szCs w:val="40"/>
          <w:lang w:val="fr-CA"/>
        </w:rPr>
        <w:t>positifs ou négatifs, qui aura un effet sur la résolution ultime de son problème.</w:t>
      </w:r>
    </w:p>
    <w:p w14:paraId="5DC4985B" w14:textId="77777777" w:rsidR="00C66C0D" w:rsidRPr="00C66C0D" w:rsidRDefault="00C66C0D" w:rsidP="00C66C0D">
      <w:pPr>
        <w:spacing w:line="360" w:lineRule="auto"/>
        <w:jc w:val="both"/>
        <w:rPr>
          <w:rFonts w:ascii="Arial" w:hAnsi="Arial" w:cs="Arial"/>
          <w:sz w:val="40"/>
          <w:szCs w:val="40"/>
          <w:lang w:val="fr-CA"/>
        </w:rPr>
      </w:pPr>
    </w:p>
    <w:p w14:paraId="2E07AFAD" w14:textId="1FBF4CC2" w:rsidR="0032059E" w:rsidRDefault="00C66C0D" w:rsidP="003E7604">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D</w:t>
      </w:r>
      <w:r w:rsidR="003E7604" w:rsidRPr="00026634">
        <w:rPr>
          <w:rFonts w:ascii="Arial" w:hAnsi="Arial" w:cs="Arial"/>
          <w:sz w:val="40"/>
          <w:szCs w:val="40"/>
          <w:lang w:val="fr-CA"/>
        </w:rPr>
        <w:t>ans mon cas</w:t>
      </w:r>
      <w:r>
        <w:rPr>
          <w:rFonts w:ascii="Arial" w:hAnsi="Arial" w:cs="Arial"/>
          <w:sz w:val="40"/>
          <w:szCs w:val="40"/>
          <w:lang w:val="fr-CA"/>
        </w:rPr>
        <w:t>,</w:t>
      </w:r>
      <w:r w:rsidR="003E7604" w:rsidRPr="00026634">
        <w:rPr>
          <w:rFonts w:ascii="Arial" w:hAnsi="Arial" w:cs="Arial"/>
          <w:sz w:val="40"/>
          <w:szCs w:val="40"/>
          <w:lang w:val="fr-CA"/>
        </w:rPr>
        <w:t xml:space="preserve"> </w:t>
      </w:r>
      <w:r>
        <w:rPr>
          <w:rFonts w:ascii="Arial" w:hAnsi="Arial" w:cs="Arial"/>
          <w:sz w:val="40"/>
          <w:szCs w:val="40"/>
          <w:lang w:val="fr-CA"/>
        </w:rPr>
        <w:t xml:space="preserve">c’est </w:t>
      </w:r>
      <w:r w:rsidR="003E7604" w:rsidRPr="00026634">
        <w:rPr>
          <w:rFonts w:ascii="Arial" w:hAnsi="Arial" w:cs="Arial"/>
          <w:sz w:val="40"/>
          <w:szCs w:val="40"/>
          <w:lang w:val="fr-CA"/>
        </w:rPr>
        <w:t xml:space="preserve">le système de services </w:t>
      </w:r>
      <w:r w:rsidR="000D3234">
        <w:rPr>
          <w:rFonts w:ascii="Arial" w:hAnsi="Arial" w:cs="Arial"/>
          <w:sz w:val="40"/>
          <w:szCs w:val="40"/>
          <w:lang w:val="fr-CA"/>
        </w:rPr>
        <w:t>auprès du</w:t>
      </w:r>
      <w:r w:rsidR="003E7604" w:rsidRPr="00026634">
        <w:rPr>
          <w:rFonts w:ascii="Arial" w:hAnsi="Arial" w:cs="Arial"/>
          <w:sz w:val="40"/>
          <w:szCs w:val="40"/>
          <w:lang w:val="fr-CA"/>
        </w:rPr>
        <w:t xml:space="preserve"> public</w:t>
      </w:r>
      <w:r w:rsidR="000D3234">
        <w:rPr>
          <w:rFonts w:ascii="Arial" w:hAnsi="Arial" w:cs="Arial"/>
          <w:sz w:val="40"/>
          <w:szCs w:val="40"/>
          <w:lang w:val="fr-CA"/>
        </w:rPr>
        <w:t xml:space="preserve"> </w:t>
      </w:r>
      <w:r>
        <w:rPr>
          <w:rFonts w:ascii="Arial" w:hAnsi="Arial" w:cs="Arial"/>
          <w:sz w:val="40"/>
          <w:szCs w:val="40"/>
          <w:lang w:val="fr-CA"/>
        </w:rPr>
        <w:t xml:space="preserve">qui va </w:t>
      </w:r>
      <w:r w:rsidR="003E7604" w:rsidRPr="00026634">
        <w:rPr>
          <w:rFonts w:ascii="Arial" w:hAnsi="Arial" w:cs="Arial"/>
          <w:sz w:val="40"/>
          <w:szCs w:val="40"/>
          <w:lang w:val="fr-CA"/>
        </w:rPr>
        <w:t xml:space="preserve">avoir un effet sur la personne. </w:t>
      </w:r>
    </w:p>
    <w:p w14:paraId="38A99671" w14:textId="77777777" w:rsidR="00026634" w:rsidRPr="00026634" w:rsidRDefault="00026634" w:rsidP="00026634">
      <w:pPr>
        <w:spacing w:line="360" w:lineRule="auto"/>
        <w:jc w:val="both"/>
        <w:rPr>
          <w:rFonts w:ascii="Arial" w:hAnsi="Arial" w:cs="Arial"/>
          <w:sz w:val="40"/>
          <w:szCs w:val="40"/>
          <w:lang w:val="fr-CA"/>
        </w:rPr>
      </w:pPr>
    </w:p>
    <w:p w14:paraId="4321CB28" w14:textId="65BD303B" w:rsidR="00026634" w:rsidRDefault="003E7604" w:rsidP="003E76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C’est ainsi mon devoir de m’assurer que cet effet n’est pas néfaste, et que surtout</w:t>
      </w:r>
      <w:r w:rsidR="00F00CAA">
        <w:rPr>
          <w:rFonts w:ascii="Arial" w:hAnsi="Arial" w:cs="Arial"/>
          <w:sz w:val="40"/>
          <w:szCs w:val="40"/>
          <w:lang w:val="fr-CA"/>
        </w:rPr>
        <w:t>,</w:t>
      </w:r>
      <w:r w:rsidRPr="00026634">
        <w:rPr>
          <w:rFonts w:ascii="Arial" w:hAnsi="Arial" w:cs="Arial"/>
          <w:sz w:val="40"/>
          <w:szCs w:val="40"/>
          <w:lang w:val="fr-CA"/>
        </w:rPr>
        <w:t xml:space="preserve"> qu’il n’exacerbe pas le problème initial. </w:t>
      </w:r>
    </w:p>
    <w:p w14:paraId="52E39930" w14:textId="77777777" w:rsidR="00026634" w:rsidRPr="00026634" w:rsidRDefault="00026634" w:rsidP="00026634">
      <w:pPr>
        <w:rPr>
          <w:rFonts w:ascii="Arial" w:hAnsi="Arial" w:cs="Arial"/>
          <w:sz w:val="40"/>
          <w:szCs w:val="40"/>
          <w:lang w:val="fr-CA"/>
        </w:rPr>
      </w:pPr>
    </w:p>
    <w:p w14:paraId="3E1A37DB" w14:textId="5B5C6265" w:rsidR="00026634" w:rsidRPr="00DC130E" w:rsidRDefault="003E7604" w:rsidP="00DC130E">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Si je reviens à la famille congolaise, à la personne âgée et au parent devant les tribunaux du début de mon discours</w:t>
      </w:r>
      <w:r w:rsidR="00DC130E">
        <w:rPr>
          <w:rFonts w:ascii="Arial" w:hAnsi="Arial" w:cs="Arial"/>
          <w:sz w:val="40"/>
          <w:szCs w:val="40"/>
          <w:lang w:val="fr-CA"/>
        </w:rPr>
        <w:t xml:space="preserve"> : </w:t>
      </w:r>
      <w:r w:rsidRPr="00026634">
        <w:rPr>
          <w:rFonts w:ascii="Arial" w:hAnsi="Arial" w:cs="Arial"/>
          <w:sz w:val="40"/>
          <w:szCs w:val="40"/>
          <w:lang w:val="fr-CA"/>
        </w:rPr>
        <w:t>ne pas recevoir de services en français</w:t>
      </w:r>
      <w:r w:rsidR="00F00CAA">
        <w:rPr>
          <w:rFonts w:ascii="Arial" w:hAnsi="Arial" w:cs="Arial"/>
          <w:sz w:val="40"/>
          <w:szCs w:val="40"/>
          <w:lang w:val="fr-CA"/>
        </w:rPr>
        <w:t>,</w:t>
      </w:r>
      <w:r w:rsidRPr="00026634">
        <w:rPr>
          <w:rFonts w:ascii="Arial" w:hAnsi="Arial" w:cs="Arial"/>
          <w:sz w:val="40"/>
          <w:szCs w:val="40"/>
          <w:lang w:val="fr-CA"/>
        </w:rPr>
        <w:t xml:space="preserve"> </w:t>
      </w:r>
      <w:r w:rsidR="00F00CAA">
        <w:rPr>
          <w:rFonts w:ascii="Arial" w:hAnsi="Arial" w:cs="Arial"/>
          <w:sz w:val="40"/>
          <w:szCs w:val="40"/>
          <w:lang w:val="fr-CA"/>
        </w:rPr>
        <w:t>o</w:t>
      </w:r>
      <w:r w:rsidR="00DC130E" w:rsidRPr="00026634">
        <w:rPr>
          <w:rFonts w:ascii="Arial" w:hAnsi="Arial" w:cs="Arial"/>
          <w:sz w:val="40"/>
          <w:szCs w:val="40"/>
          <w:lang w:val="fr-CA"/>
        </w:rPr>
        <w:t xml:space="preserve">u encore, ne pas recevoir le bon service </w:t>
      </w:r>
      <w:r w:rsidR="00DC130E">
        <w:rPr>
          <w:rFonts w:ascii="Arial" w:hAnsi="Arial" w:cs="Arial"/>
          <w:sz w:val="40"/>
          <w:szCs w:val="40"/>
          <w:lang w:val="fr-CA"/>
        </w:rPr>
        <w:t xml:space="preserve">adapté à leurs besoins </w:t>
      </w:r>
      <w:r w:rsidRPr="00DC130E">
        <w:rPr>
          <w:rFonts w:ascii="Arial" w:hAnsi="Arial" w:cs="Arial"/>
          <w:sz w:val="40"/>
          <w:szCs w:val="40"/>
          <w:lang w:val="fr-CA"/>
        </w:rPr>
        <w:t>pourrait avoir un effet dévastateur.</w:t>
      </w:r>
      <w:r w:rsidR="00097404" w:rsidRPr="00DC130E">
        <w:rPr>
          <w:rFonts w:ascii="Arial" w:hAnsi="Arial" w:cs="Arial"/>
          <w:sz w:val="40"/>
          <w:szCs w:val="40"/>
          <w:lang w:val="fr-CA"/>
        </w:rPr>
        <w:t xml:space="preserve"> </w:t>
      </w:r>
    </w:p>
    <w:p w14:paraId="665195C6" w14:textId="543EA4E0" w:rsidR="00026634" w:rsidRPr="00026634" w:rsidRDefault="00026634" w:rsidP="00026634">
      <w:pPr>
        <w:spacing w:line="360" w:lineRule="auto"/>
        <w:jc w:val="both"/>
        <w:rPr>
          <w:rFonts w:ascii="Arial" w:hAnsi="Arial" w:cs="Arial"/>
          <w:sz w:val="40"/>
          <w:szCs w:val="40"/>
          <w:lang w:val="fr-CA"/>
        </w:rPr>
      </w:pPr>
    </w:p>
    <w:p w14:paraId="15C3FCAE" w14:textId="1B85B46C" w:rsidR="00026634" w:rsidRDefault="0018632A" w:rsidP="003E76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 xml:space="preserve">Je suis le premier à reconnaitre que cette nouvelle approche représente un grand défi pour le Commissariat. Mais je suis certain que mon équipe </w:t>
      </w:r>
      <w:r w:rsidR="000F1805" w:rsidRPr="00026634">
        <w:rPr>
          <w:rFonts w:ascii="Arial" w:hAnsi="Arial" w:cs="Arial"/>
          <w:sz w:val="40"/>
          <w:szCs w:val="40"/>
          <w:lang w:val="fr-CA"/>
        </w:rPr>
        <w:t>à toutes les compétences pour relever</w:t>
      </w:r>
      <w:r w:rsidRPr="00026634">
        <w:rPr>
          <w:rFonts w:ascii="Arial" w:hAnsi="Arial" w:cs="Arial"/>
          <w:sz w:val="40"/>
          <w:szCs w:val="40"/>
          <w:lang w:val="fr-CA"/>
        </w:rPr>
        <w:t xml:space="preserve"> </w:t>
      </w:r>
      <w:r w:rsidR="000F1805" w:rsidRPr="00026634">
        <w:rPr>
          <w:rFonts w:ascii="Arial" w:hAnsi="Arial" w:cs="Arial"/>
          <w:sz w:val="40"/>
          <w:szCs w:val="40"/>
          <w:lang w:val="fr-CA"/>
        </w:rPr>
        <w:t>ce défi</w:t>
      </w:r>
      <w:r w:rsidRPr="00026634">
        <w:rPr>
          <w:rFonts w:ascii="Arial" w:hAnsi="Arial" w:cs="Arial"/>
          <w:sz w:val="40"/>
          <w:szCs w:val="40"/>
          <w:lang w:val="fr-CA"/>
        </w:rPr>
        <w:t xml:space="preserve">. </w:t>
      </w:r>
    </w:p>
    <w:p w14:paraId="73674A61" w14:textId="77777777" w:rsidR="00026634" w:rsidRPr="00026634" w:rsidRDefault="00026634" w:rsidP="00026634">
      <w:pPr>
        <w:spacing w:line="360" w:lineRule="auto"/>
        <w:jc w:val="both"/>
        <w:rPr>
          <w:rFonts w:ascii="Arial" w:hAnsi="Arial" w:cs="Arial"/>
          <w:sz w:val="40"/>
          <w:szCs w:val="40"/>
          <w:lang w:val="fr-CA"/>
        </w:rPr>
      </w:pPr>
    </w:p>
    <w:p w14:paraId="6BFE6E97" w14:textId="01732FDC" w:rsidR="003C0401" w:rsidRDefault="0018632A" w:rsidP="003E7604">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C’est grâce à elle si le Commissariat a pu prendre sa place au bénéfice de la population de l’Ontario.</w:t>
      </w:r>
    </w:p>
    <w:p w14:paraId="3AFFB3AF" w14:textId="515E4D97" w:rsidR="00026634" w:rsidRPr="00026634" w:rsidRDefault="00026634" w:rsidP="00026634">
      <w:pPr>
        <w:spacing w:line="360" w:lineRule="auto"/>
        <w:jc w:val="both"/>
        <w:rPr>
          <w:rFonts w:ascii="Arial" w:hAnsi="Arial" w:cs="Arial"/>
          <w:sz w:val="40"/>
          <w:szCs w:val="40"/>
          <w:lang w:val="fr-CA"/>
        </w:rPr>
      </w:pPr>
    </w:p>
    <w:p w14:paraId="1278399F" w14:textId="765DEA4D" w:rsidR="00EA4935" w:rsidRDefault="00EA4935" w:rsidP="00EA4935">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Nous avons pu établir un</w:t>
      </w:r>
      <w:r w:rsidR="00F00CAA">
        <w:rPr>
          <w:rFonts w:ascii="Arial" w:hAnsi="Arial" w:cs="Arial"/>
          <w:sz w:val="40"/>
          <w:szCs w:val="40"/>
          <w:lang w:val="fr-CA"/>
        </w:rPr>
        <w:t>e réputation solide et crédible. N</w:t>
      </w:r>
      <w:r w:rsidRPr="00026634">
        <w:rPr>
          <w:rFonts w:ascii="Arial" w:hAnsi="Arial" w:cs="Arial"/>
          <w:sz w:val="40"/>
          <w:szCs w:val="40"/>
          <w:lang w:val="fr-CA"/>
        </w:rPr>
        <w:t>ous sommes perçus comme parfois audacieux</w:t>
      </w:r>
      <w:r w:rsidR="003E7604" w:rsidRPr="00026634">
        <w:rPr>
          <w:rFonts w:ascii="Arial" w:hAnsi="Arial" w:cs="Arial"/>
          <w:sz w:val="40"/>
          <w:szCs w:val="40"/>
          <w:lang w:val="fr-CA"/>
        </w:rPr>
        <w:t xml:space="preserve">, </w:t>
      </w:r>
      <w:r w:rsidRPr="00026634">
        <w:rPr>
          <w:rFonts w:ascii="Arial" w:hAnsi="Arial" w:cs="Arial"/>
          <w:sz w:val="40"/>
          <w:szCs w:val="40"/>
          <w:lang w:val="fr-CA"/>
        </w:rPr>
        <w:t xml:space="preserve">mais </w:t>
      </w:r>
      <w:r w:rsidR="00F00CAA">
        <w:rPr>
          <w:rFonts w:ascii="Arial" w:hAnsi="Arial" w:cs="Arial"/>
          <w:sz w:val="40"/>
          <w:szCs w:val="40"/>
          <w:lang w:val="fr-CA"/>
        </w:rPr>
        <w:t xml:space="preserve">nous demeurons </w:t>
      </w:r>
      <w:r w:rsidRPr="00026634">
        <w:rPr>
          <w:rFonts w:ascii="Arial" w:hAnsi="Arial" w:cs="Arial"/>
          <w:sz w:val="40"/>
          <w:szCs w:val="40"/>
          <w:lang w:val="fr-CA"/>
        </w:rPr>
        <w:t xml:space="preserve">toujours pragmatiques et cherchant avant tout à faire une réelle différence dans la </w:t>
      </w:r>
      <w:r w:rsidR="00026634">
        <w:rPr>
          <w:rFonts w:ascii="Arial" w:hAnsi="Arial" w:cs="Arial"/>
          <w:sz w:val="40"/>
          <w:szCs w:val="40"/>
          <w:lang w:val="fr-CA"/>
        </w:rPr>
        <w:t>vie des citoyens et citoyennes.</w:t>
      </w:r>
    </w:p>
    <w:p w14:paraId="40FD3C15" w14:textId="77777777" w:rsidR="00026634" w:rsidRPr="00026634" w:rsidRDefault="00026634" w:rsidP="00026634">
      <w:pPr>
        <w:pStyle w:val="Paragraphedeliste"/>
        <w:rPr>
          <w:rFonts w:ascii="Arial" w:hAnsi="Arial" w:cs="Arial"/>
          <w:sz w:val="40"/>
          <w:szCs w:val="40"/>
          <w:lang w:val="fr-CA"/>
        </w:rPr>
      </w:pPr>
    </w:p>
    <w:p w14:paraId="44EB78B3" w14:textId="77777777" w:rsidR="00026634" w:rsidRPr="00026634" w:rsidRDefault="00026634" w:rsidP="00026634">
      <w:pPr>
        <w:spacing w:line="360" w:lineRule="auto"/>
        <w:jc w:val="both"/>
        <w:rPr>
          <w:rFonts w:ascii="Arial" w:hAnsi="Arial" w:cs="Arial"/>
          <w:sz w:val="40"/>
          <w:szCs w:val="40"/>
          <w:lang w:val="fr-CA"/>
        </w:rPr>
      </w:pPr>
    </w:p>
    <w:p w14:paraId="55124B1A" w14:textId="5F7CA538" w:rsidR="00DC130E" w:rsidRDefault="00EA4935" w:rsidP="00EA4935">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Mais ce qui me rend le plus fier, c’est notre capacité de pouvoir répondre rapidement aux plaintes des plus démunis d’entre nous</w:t>
      </w:r>
      <w:r w:rsidR="00DC130E">
        <w:rPr>
          <w:rFonts w:ascii="Arial" w:hAnsi="Arial" w:cs="Arial"/>
          <w:sz w:val="40"/>
          <w:szCs w:val="40"/>
          <w:lang w:val="fr-CA"/>
        </w:rPr>
        <w:t>.</w:t>
      </w:r>
    </w:p>
    <w:p w14:paraId="4BDB3ED8" w14:textId="77777777" w:rsidR="00DC130E" w:rsidRPr="00DC130E" w:rsidRDefault="00DC130E" w:rsidP="00DC130E">
      <w:pPr>
        <w:spacing w:line="360" w:lineRule="auto"/>
        <w:jc w:val="both"/>
        <w:rPr>
          <w:rFonts w:ascii="Arial" w:hAnsi="Arial" w:cs="Arial"/>
          <w:sz w:val="40"/>
          <w:szCs w:val="40"/>
          <w:lang w:val="fr-CA"/>
        </w:rPr>
      </w:pPr>
    </w:p>
    <w:p w14:paraId="61D2FEA5" w14:textId="3EF57676" w:rsidR="00DC130E" w:rsidRDefault="00DC130E" w:rsidP="00EA4935">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 xml:space="preserve"> U</w:t>
      </w:r>
      <w:r w:rsidR="00EA4935" w:rsidRPr="00026634">
        <w:rPr>
          <w:rFonts w:ascii="Arial" w:hAnsi="Arial" w:cs="Arial"/>
          <w:sz w:val="40"/>
          <w:szCs w:val="40"/>
          <w:lang w:val="fr-CA"/>
        </w:rPr>
        <w:t xml:space="preserve">ne mère de deux enfants unilingues n’a pas à s’ajouter un stress supplémentaire pour toute sa famille parce que le travailleur social qui lui est </w:t>
      </w:r>
      <w:r w:rsidR="003E7604" w:rsidRPr="00026634">
        <w:rPr>
          <w:rFonts w:ascii="Arial" w:hAnsi="Arial" w:cs="Arial"/>
          <w:sz w:val="40"/>
          <w:szCs w:val="40"/>
          <w:lang w:val="fr-CA"/>
        </w:rPr>
        <w:t>affecté</w:t>
      </w:r>
      <w:r w:rsidR="00434F27">
        <w:rPr>
          <w:rFonts w:ascii="Arial" w:hAnsi="Arial" w:cs="Arial"/>
          <w:sz w:val="40"/>
          <w:szCs w:val="40"/>
          <w:lang w:val="fr-CA"/>
        </w:rPr>
        <w:t xml:space="preserve"> ne comprend pas le français.</w:t>
      </w:r>
      <w:r w:rsidR="00EA4935" w:rsidRPr="00026634">
        <w:rPr>
          <w:rFonts w:ascii="Arial" w:hAnsi="Arial" w:cs="Arial"/>
          <w:sz w:val="40"/>
          <w:szCs w:val="40"/>
          <w:lang w:val="fr-CA"/>
        </w:rPr>
        <w:t xml:space="preserve"> </w:t>
      </w:r>
    </w:p>
    <w:p w14:paraId="58C2645B" w14:textId="77777777" w:rsidR="00DC130E" w:rsidRDefault="00DC130E" w:rsidP="00DC130E">
      <w:pPr>
        <w:pStyle w:val="Paragraphedeliste"/>
        <w:spacing w:line="360" w:lineRule="auto"/>
        <w:ind w:left="426"/>
        <w:jc w:val="both"/>
        <w:rPr>
          <w:rFonts w:ascii="Arial" w:hAnsi="Arial" w:cs="Arial"/>
          <w:sz w:val="40"/>
          <w:szCs w:val="40"/>
          <w:lang w:val="fr-CA"/>
        </w:rPr>
      </w:pPr>
    </w:p>
    <w:p w14:paraId="3DA466DD" w14:textId="352E4110" w:rsidR="00DC130E" w:rsidRDefault="00DC130E" w:rsidP="00EA4935">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U</w:t>
      </w:r>
      <w:r w:rsidR="00EA4935" w:rsidRPr="00026634">
        <w:rPr>
          <w:rFonts w:ascii="Arial" w:hAnsi="Arial" w:cs="Arial"/>
          <w:sz w:val="40"/>
          <w:szCs w:val="40"/>
          <w:lang w:val="fr-CA"/>
        </w:rPr>
        <w:t>n justiciable aux prises avec le système de la justice qui ne lui offre pas les services en français auxquels il a droit</w:t>
      </w:r>
      <w:r w:rsidR="00291D07">
        <w:rPr>
          <w:rFonts w:ascii="Arial" w:hAnsi="Arial" w:cs="Arial"/>
          <w:sz w:val="40"/>
          <w:szCs w:val="40"/>
          <w:lang w:val="fr-CA"/>
        </w:rPr>
        <w:t>,</w:t>
      </w:r>
      <w:r w:rsidR="00EA4935" w:rsidRPr="00026634">
        <w:rPr>
          <w:rFonts w:ascii="Arial" w:hAnsi="Arial" w:cs="Arial"/>
          <w:sz w:val="40"/>
          <w:szCs w:val="40"/>
          <w:lang w:val="fr-CA"/>
        </w:rPr>
        <w:t xml:space="preserve"> peut demander de l’aide à notre bureau en sachant que nous allons interveni</w:t>
      </w:r>
      <w:r>
        <w:rPr>
          <w:rFonts w:ascii="Arial" w:hAnsi="Arial" w:cs="Arial"/>
          <w:sz w:val="40"/>
          <w:szCs w:val="40"/>
          <w:lang w:val="fr-CA"/>
        </w:rPr>
        <w:t>r rapidement.</w:t>
      </w:r>
    </w:p>
    <w:p w14:paraId="56AFA3C3" w14:textId="77777777" w:rsidR="00DC130E" w:rsidRDefault="00DC130E" w:rsidP="00DC130E">
      <w:pPr>
        <w:pStyle w:val="Paragraphedeliste"/>
        <w:spacing w:line="360" w:lineRule="auto"/>
        <w:ind w:left="426"/>
        <w:jc w:val="both"/>
        <w:rPr>
          <w:rFonts w:ascii="Arial" w:hAnsi="Arial" w:cs="Arial"/>
          <w:sz w:val="40"/>
          <w:szCs w:val="40"/>
          <w:lang w:val="fr-CA"/>
        </w:rPr>
      </w:pPr>
    </w:p>
    <w:p w14:paraId="4B8EF9E4" w14:textId="059E54EE" w:rsidR="00EA4935" w:rsidRDefault="00DC130E" w:rsidP="00EA4935">
      <w:pPr>
        <w:pStyle w:val="Paragraphedeliste"/>
        <w:numPr>
          <w:ilvl w:val="0"/>
          <w:numId w:val="7"/>
        </w:numPr>
        <w:spacing w:line="360" w:lineRule="auto"/>
        <w:ind w:left="426" w:hanging="426"/>
        <w:jc w:val="both"/>
        <w:rPr>
          <w:rFonts w:ascii="Arial" w:hAnsi="Arial" w:cs="Arial"/>
          <w:sz w:val="40"/>
          <w:szCs w:val="40"/>
          <w:lang w:val="fr-CA"/>
        </w:rPr>
      </w:pPr>
      <w:r>
        <w:rPr>
          <w:rFonts w:ascii="Arial" w:hAnsi="Arial" w:cs="Arial"/>
          <w:sz w:val="40"/>
          <w:szCs w:val="40"/>
          <w:lang w:val="fr-CA"/>
        </w:rPr>
        <w:t>U</w:t>
      </w:r>
      <w:r w:rsidR="00EA4935" w:rsidRPr="00026634">
        <w:rPr>
          <w:rFonts w:ascii="Arial" w:hAnsi="Arial" w:cs="Arial"/>
          <w:sz w:val="40"/>
          <w:szCs w:val="40"/>
          <w:lang w:val="fr-CA"/>
        </w:rPr>
        <w:t>n patient qui ne saisit pas la nature des interactions avec le personnel médical retient immédiatement toute notre attention.</w:t>
      </w:r>
    </w:p>
    <w:p w14:paraId="14CF3F00" w14:textId="77777777" w:rsidR="00CE1FAD" w:rsidRPr="00CE1FAD" w:rsidRDefault="00CE1FAD" w:rsidP="00CE1FAD">
      <w:pPr>
        <w:spacing w:line="360" w:lineRule="auto"/>
        <w:jc w:val="both"/>
        <w:rPr>
          <w:rFonts w:ascii="Arial" w:hAnsi="Arial" w:cs="Arial"/>
          <w:sz w:val="40"/>
          <w:szCs w:val="40"/>
          <w:lang w:val="fr-CA"/>
        </w:rPr>
      </w:pPr>
    </w:p>
    <w:p w14:paraId="744026B8" w14:textId="0E55BF33" w:rsidR="00C65CFC" w:rsidRDefault="00B33BC4" w:rsidP="00C65CFC">
      <w:pPr>
        <w:pStyle w:val="Paragraphedeliste"/>
        <w:numPr>
          <w:ilvl w:val="0"/>
          <w:numId w:val="7"/>
        </w:numPr>
        <w:spacing w:line="360" w:lineRule="auto"/>
        <w:ind w:left="426" w:hanging="426"/>
        <w:jc w:val="both"/>
        <w:rPr>
          <w:rFonts w:ascii="Arial" w:hAnsi="Arial" w:cs="Arial"/>
          <w:sz w:val="40"/>
          <w:szCs w:val="40"/>
          <w:lang w:val="fr-CA"/>
        </w:rPr>
      </w:pPr>
      <w:r w:rsidRPr="00026634">
        <w:rPr>
          <w:rFonts w:ascii="Arial" w:hAnsi="Arial" w:cs="Arial"/>
          <w:sz w:val="40"/>
          <w:szCs w:val="40"/>
          <w:lang w:val="fr-CA"/>
        </w:rPr>
        <w:t>Cette place que nous nous sommes taillée revient tout d’abord aux citoyens qui, par l’entremise des plaintes, nous ont permis de nous focaliser et de remédier à des problèmes systémiques.</w:t>
      </w:r>
    </w:p>
    <w:p w14:paraId="07DD97F4" w14:textId="77777777" w:rsidR="00CE1FAD" w:rsidRPr="00026634" w:rsidRDefault="00CE1FAD" w:rsidP="00CE1FAD">
      <w:pPr>
        <w:pStyle w:val="Paragraphedeliste"/>
        <w:spacing w:line="360" w:lineRule="auto"/>
        <w:ind w:left="426"/>
        <w:jc w:val="both"/>
        <w:rPr>
          <w:rFonts w:ascii="Arial" w:hAnsi="Arial" w:cs="Arial"/>
          <w:sz w:val="40"/>
          <w:szCs w:val="40"/>
          <w:lang w:val="fr-CA"/>
        </w:rPr>
      </w:pPr>
    </w:p>
    <w:p w14:paraId="42CB6F34" w14:textId="77777777" w:rsidR="00CE1FAD" w:rsidRPr="00CE1FAD" w:rsidRDefault="00332033" w:rsidP="00C65CFC">
      <w:pPr>
        <w:pStyle w:val="Paragraphedeliste"/>
        <w:numPr>
          <w:ilvl w:val="0"/>
          <w:numId w:val="7"/>
        </w:numPr>
        <w:spacing w:line="360" w:lineRule="auto"/>
        <w:ind w:left="426" w:hanging="426"/>
        <w:jc w:val="both"/>
        <w:rPr>
          <w:rFonts w:ascii="Arial" w:hAnsi="Arial" w:cs="Arial"/>
          <w:b/>
          <w:color w:val="000000" w:themeColor="text1"/>
          <w:sz w:val="40"/>
          <w:szCs w:val="40"/>
          <w:lang w:val="fr-CA"/>
        </w:rPr>
      </w:pPr>
      <w:r w:rsidRPr="00026634">
        <w:rPr>
          <w:rFonts w:ascii="Arial" w:hAnsi="Arial" w:cs="Arial"/>
          <w:sz w:val="40"/>
          <w:szCs w:val="40"/>
          <w:lang w:val="fr-CA"/>
        </w:rPr>
        <w:t xml:space="preserve">Au cours des </w:t>
      </w:r>
      <w:r w:rsidR="00C65CFC" w:rsidRPr="00026634">
        <w:rPr>
          <w:rFonts w:ascii="Arial" w:hAnsi="Arial" w:cs="Arial"/>
          <w:sz w:val="40"/>
          <w:szCs w:val="40"/>
          <w:lang w:val="fr-CA"/>
        </w:rPr>
        <w:t>4 dernières</w:t>
      </w:r>
      <w:r w:rsidRPr="00026634">
        <w:rPr>
          <w:rFonts w:ascii="Arial" w:hAnsi="Arial" w:cs="Arial"/>
          <w:sz w:val="40"/>
          <w:szCs w:val="40"/>
          <w:lang w:val="fr-CA"/>
        </w:rPr>
        <w:t xml:space="preserve"> </w:t>
      </w:r>
      <w:r w:rsidR="00C65CFC" w:rsidRPr="00026634">
        <w:rPr>
          <w:rFonts w:ascii="Arial" w:hAnsi="Arial" w:cs="Arial"/>
          <w:sz w:val="40"/>
          <w:szCs w:val="40"/>
          <w:lang w:val="fr-CA"/>
        </w:rPr>
        <w:t>décennies</w:t>
      </w:r>
      <w:r w:rsidRPr="00026634">
        <w:rPr>
          <w:rFonts w:ascii="Arial" w:hAnsi="Arial" w:cs="Arial"/>
          <w:sz w:val="40"/>
          <w:szCs w:val="40"/>
          <w:lang w:val="fr-CA"/>
        </w:rPr>
        <w:t>, les citoyens et les citoyennes francophones ont eu recours aux tribunaux pour faire reconnaître</w:t>
      </w:r>
      <w:r w:rsidR="003E7604" w:rsidRPr="00026634">
        <w:rPr>
          <w:rFonts w:ascii="Arial" w:hAnsi="Arial" w:cs="Arial"/>
          <w:sz w:val="40"/>
          <w:szCs w:val="40"/>
          <w:lang w:val="fr-CA"/>
        </w:rPr>
        <w:t xml:space="preserve">, </w:t>
      </w:r>
      <w:r w:rsidR="00C65CFC" w:rsidRPr="00026634">
        <w:rPr>
          <w:rFonts w:ascii="Arial" w:hAnsi="Arial" w:cs="Arial"/>
          <w:sz w:val="40"/>
          <w:szCs w:val="40"/>
          <w:lang w:val="fr-CA"/>
        </w:rPr>
        <w:t xml:space="preserve">mais surtout </w:t>
      </w:r>
      <w:r w:rsidR="004E183F" w:rsidRPr="00026634">
        <w:rPr>
          <w:rFonts w:ascii="Arial" w:hAnsi="Arial" w:cs="Arial"/>
          <w:sz w:val="40"/>
          <w:szCs w:val="40"/>
          <w:lang w:val="fr-CA"/>
        </w:rPr>
        <w:t xml:space="preserve">de </w:t>
      </w:r>
      <w:r w:rsidR="00C65CFC" w:rsidRPr="00026634">
        <w:rPr>
          <w:rFonts w:ascii="Arial" w:hAnsi="Arial" w:cs="Arial"/>
          <w:sz w:val="40"/>
          <w:szCs w:val="40"/>
          <w:lang w:val="fr-CA"/>
        </w:rPr>
        <w:t xml:space="preserve">faire </w:t>
      </w:r>
      <w:r w:rsidRPr="00026634">
        <w:rPr>
          <w:rFonts w:ascii="Arial" w:hAnsi="Arial" w:cs="Arial"/>
          <w:sz w:val="40"/>
          <w:szCs w:val="40"/>
          <w:lang w:val="fr-CA"/>
        </w:rPr>
        <w:t xml:space="preserve">respecter </w:t>
      </w:r>
      <w:r w:rsidR="00C65CFC" w:rsidRPr="00026634">
        <w:rPr>
          <w:rFonts w:ascii="Arial" w:hAnsi="Arial" w:cs="Arial"/>
          <w:sz w:val="40"/>
          <w:szCs w:val="40"/>
          <w:lang w:val="fr-CA"/>
        </w:rPr>
        <w:t>l’application des</w:t>
      </w:r>
      <w:r w:rsidRPr="00026634">
        <w:rPr>
          <w:rFonts w:ascii="Arial" w:hAnsi="Arial" w:cs="Arial"/>
          <w:sz w:val="40"/>
          <w:szCs w:val="40"/>
          <w:lang w:val="fr-CA"/>
        </w:rPr>
        <w:t xml:space="preserve"> droits linguistiques. </w:t>
      </w:r>
    </w:p>
    <w:p w14:paraId="54BA9CD9" w14:textId="0F54A668" w:rsidR="00CE1FAD" w:rsidRDefault="00CE1FAD" w:rsidP="00CE1FAD">
      <w:pPr>
        <w:pStyle w:val="Paragraphedeliste"/>
        <w:rPr>
          <w:rFonts w:ascii="Arial" w:hAnsi="Arial" w:cs="Arial"/>
          <w:sz w:val="40"/>
          <w:szCs w:val="40"/>
          <w:lang w:val="fr-CA"/>
        </w:rPr>
      </w:pPr>
    </w:p>
    <w:p w14:paraId="3D809CE1" w14:textId="57B73F0D" w:rsidR="00CE1FAD" w:rsidRDefault="00CE1FAD" w:rsidP="00CE1FAD">
      <w:pPr>
        <w:pStyle w:val="Paragraphedeliste"/>
        <w:rPr>
          <w:rFonts w:ascii="Arial" w:hAnsi="Arial" w:cs="Arial"/>
          <w:sz w:val="40"/>
          <w:szCs w:val="40"/>
          <w:lang w:val="fr-CA"/>
        </w:rPr>
      </w:pPr>
    </w:p>
    <w:p w14:paraId="2BFACD89" w14:textId="71F2B596" w:rsidR="00CE1FAD" w:rsidRDefault="00CE1FAD" w:rsidP="00CE1FAD">
      <w:pPr>
        <w:pStyle w:val="Paragraphedeliste"/>
        <w:rPr>
          <w:rFonts w:ascii="Arial" w:hAnsi="Arial" w:cs="Arial"/>
          <w:sz w:val="40"/>
          <w:szCs w:val="40"/>
          <w:lang w:val="fr-CA"/>
        </w:rPr>
      </w:pPr>
    </w:p>
    <w:p w14:paraId="072D2ED0" w14:textId="77777777" w:rsidR="00CE1FAD" w:rsidRPr="00CE1FAD" w:rsidRDefault="00CE1FAD" w:rsidP="00CE1FAD">
      <w:pPr>
        <w:pStyle w:val="Paragraphedeliste"/>
        <w:rPr>
          <w:rFonts w:ascii="Arial" w:hAnsi="Arial" w:cs="Arial"/>
          <w:sz w:val="40"/>
          <w:szCs w:val="40"/>
          <w:lang w:val="fr-CA"/>
        </w:rPr>
      </w:pPr>
    </w:p>
    <w:p w14:paraId="2E64C3E0" w14:textId="4756227A" w:rsidR="00C65CFC" w:rsidRPr="00CE1FAD" w:rsidRDefault="00C65CFC" w:rsidP="00CE1FAD">
      <w:pPr>
        <w:pStyle w:val="Paragraphedeliste"/>
        <w:numPr>
          <w:ilvl w:val="0"/>
          <w:numId w:val="7"/>
        </w:numPr>
        <w:spacing w:line="360" w:lineRule="auto"/>
        <w:ind w:left="426" w:hanging="426"/>
        <w:jc w:val="both"/>
        <w:rPr>
          <w:rStyle w:val="lev"/>
          <w:rFonts w:ascii="Arial" w:hAnsi="Arial" w:cs="Arial"/>
          <w:bCs w:val="0"/>
          <w:color w:val="000000" w:themeColor="text1"/>
          <w:sz w:val="40"/>
          <w:szCs w:val="40"/>
          <w:lang w:val="fr-CA"/>
        </w:rPr>
      </w:pPr>
      <w:r w:rsidRPr="00CE1FAD">
        <w:rPr>
          <w:rFonts w:ascii="Arial" w:hAnsi="Arial" w:cs="Arial"/>
          <w:sz w:val="40"/>
          <w:szCs w:val="40"/>
          <w:lang w:val="fr-CA"/>
        </w:rPr>
        <w:t xml:space="preserve">Je fais notamment référence </w:t>
      </w:r>
      <w:r w:rsidR="00434F27">
        <w:rPr>
          <w:rFonts w:ascii="Arial" w:hAnsi="Arial" w:cs="Arial"/>
          <w:sz w:val="40"/>
          <w:szCs w:val="40"/>
          <w:lang w:val="fr-CA"/>
        </w:rPr>
        <w:t>aux jugements</w:t>
      </w:r>
      <w:r w:rsidRPr="00CE1FAD">
        <w:rPr>
          <w:rFonts w:ascii="Arial" w:hAnsi="Arial" w:cs="Arial"/>
          <w:sz w:val="40"/>
          <w:szCs w:val="40"/>
          <w:lang w:val="fr-CA"/>
        </w:rPr>
        <w:t xml:space="preserve"> </w:t>
      </w:r>
      <w:r w:rsidR="00434F27">
        <w:rPr>
          <w:rFonts w:ascii="Arial" w:hAnsi="Arial" w:cs="Arial"/>
          <w:sz w:val="40"/>
          <w:szCs w:val="40"/>
          <w:lang w:val="fr-CA"/>
        </w:rPr>
        <w:t xml:space="preserve">Mahé (1990), </w:t>
      </w:r>
      <w:r w:rsidRPr="00DA7710">
        <w:rPr>
          <w:rFonts w:ascii="Arial" w:hAnsi="Arial" w:cs="Arial"/>
          <w:i/>
          <w:sz w:val="40"/>
          <w:szCs w:val="40"/>
          <w:lang w:val="fr-CA"/>
        </w:rPr>
        <w:t>Beaulac</w:t>
      </w:r>
      <w:r w:rsidR="00434F27">
        <w:rPr>
          <w:rFonts w:ascii="Arial" w:hAnsi="Arial" w:cs="Arial"/>
          <w:sz w:val="40"/>
          <w:szCs w:val="40"/>
          <w:lang w:val="fr-CA"/>
        </w:rPr>
        <w:t xml:space="preserve"> (1999), </w:t>
      </w:r>
      <w:r w:rsidRPr="00DA7710">
        <w:rPr>
          <w:rFonts w:ascii="Arial" w:hAnsi="Arial" w:cs="Arial"/>
          <w:i/>
          <w:sz w:val="40"/>
          <w:szCs w:val="40"/>
          <w:lang w:val="fr-CA"/>
        </w:rPr>
        <w:t>Arsenault-Cameron</w:t>
      </w:r>
      <w:r w:rsidRPr="00CE1FAD">
        <w:rPr>
          <w:rFonts w:ascii="Arial" w:hAnsi="Arial" w:cs="Arial"/>
          <w:sz w:val="40"/>
          <w:szCs w:val="40"/>
          <w:lang w:val="fr-CA"/>
        </w:rPr>
        <w:t xml:space="preserve"> (2</w:t>
      </w:r>
      <w:r w:rsidR="00434F27">
        <w:rPr>
          <w:rFonts w:ascii="Arial" w:hAnsi="Arial" w:cs="Arial"/>
          <w:sz w:val="40"/>
          <w:szCs w:val="40"/>
          <w:lang w:val="fr-CA"/>
        </w:rPr>
        <w:t xml:space="preserve">000), </w:t>
      </w:r>
      <w:r w:rsidR="00434F27" w:rsidRPr="00434F27">
        <w:rPr>
          <w:rFonts w:ascii="Arial" w:hAnsi="Arial" w:cs="Arial"/>
          <w:i/>
          <w:sz w:val="40"/>
          <w:szCs w:val="40"/>
          <w:lang w:val="fr-CA"/>
        </w:rPr>
        <w:t>Lalonde</w:t>
      </w:r>
      <w:r w:rsidR="00F00CAA">
        <w:rPr>
          <w:rFonts w:ascii="Arial" w:hAnsi="Arial" w:cs="Arial"/>
          <w:sz w:val="40"/>
          <w:szCs w:val="40"/>
          <w:lang w:val="fr-CA"/>
        </w:rPr>
        <w:t xml:space="preserve"> (2001</w:t>
      </w:r>
      <w:r w:rsidRPr="00CE1FAD">
        <w:rPr>
          <w:rFonts w:ascii="Arial" w:hAnsi="Arial" w:cs="Arial"/>
          <w:sz w:val="40"/>
          <w:szCs w:val="40"/>
          <w:lang w:val="fr-CA"/>
        </w:rPr>
        <w:t>)</w:t>
      </w:r>
      <w:r w:rsidR="00F00CAA">
        <w:rPr>
          <w:rFonts w:ascii="Arial" w:hAnsi="Arial" w:cs="Arial"/>
          <w:sz w:val="40"/>
          <w:szCs w:val="40"/>
          <w:lang w:val="fr-CA"/>
        </w:rPr>
        <w:t xml:space="preserve">, </w:t>
      </w:r>
      <w:r w:rsidR="00F00CAA">
        <w:rPr>
          <w:rStyle w:val="lev"/>
          <w:rFonts w:ascii="Arial" w:hAnsi="Arial" w:cs="Arial"/>
          <w:b w:val="0"/>
          <w:color w:val="000000" w:themeColor="text1"/>
          <w:sz w:val="40"/>
          <w:szCs w:val="40"/>
          <w:lang w:val="fr-CA"/>
        </w:rPr>
        <w:t xml:space="preserve">le jugement </w:t>
      </w:r>
      <w:r w:rsidR="00F00CAA" w:rsidRPr="00DA7710">
        <w:rPr>
          <w:rStyle w:val="lev"/>
          <w:rFonts w:ascii="Arial" w:hAnsi="Arial" w:cs="Arial"/>
          <w:b w:val="0"/>
          <w:i/>
          <w:color w:val="000000" w:themeColor="text1"/>
          <w:sz w:val="40"/>
          <w:szCs w:val="40"/>
          <w:lang w:val="fr-CA"/>
        </w:rPr>
        <w:t>Desrochers</w:t>
      </w:r>
      <w:r w:rsidRPr="00CE1FAD">
        <w:rPr>
          <w:rStyle w:val="lev"/>
          <w:rFonts w:ascii="Arial" w:hAnsi="Arial" w:cs="Arial"/>
          <w:b w:val="0"/>
          <w:color w:val="000000" w:themeColor="text1"/>
          <w:sz w:val="40"/>
          <w:szCs w:val="40"/>
          <w:lang w:val="fr-CA"/>
        </w:rPr>
        <w:t xml:space="preserve"> (2009)</w:t>
      </w:r>
      <w:r w:rsidR="00B17429">
        <w:rPr>
          <w:rStyle w:val="lev"/>
          <w:rFonts w:ascii="Arial" w:hAnsi="Arial" w:cs="Arial"/>
          <w:b w:val="0"/>
          <w:color w:val="000000" w:themeColor="text1"/>
          <w:sz w:val="40"/>
          <w:szCs w:val="40"/>
          <w:lang w:val="fr-CA"/>
        </w:rPr>
        <w:t>,</w:t>
      </w:r>
      <w:r w:rsidR="00F00CAA">
        <w:rPr>
          <w:rStyle w:val="lev"/>
          <w:rFonts w:ascii="Arial" w:hAnsi="Arial" w:cs="Arial"/>
          <w:b w:val="0"/>
          <w:color w:val="000000" w:themeColor="text1"/>
          <w:sz w:val="40"/>
          <w:szCs w:val="40"/>
          <w:lang w:val="fr-CA"/>
        </w:rPr>
        <w:t xml:space="preserve"> </w:t>
      </w:r>
      <w:r w:rsidR="00F00CAA" w:rsidRPr="00DA7710">
        <w:rPr>
          <w:rFonts w:ascii="Arial" w:hAnsi="Arial" w:cs="Arial"/>
          <w:i/>
          <w:sz w:val="40"/>
          <w:szCs w:val="40"/>
          <w:lang w:val="fr-CA"/>
        </w:rPr>
        <w:t>Belende c Patel</w:t>
      </w:r>
      <w:r w:rsidR="00F00CAA">
        <w:rPr>
          <w:rFonts w:ascii="Arial" w:hAnsi="Arial" w:cs="Arial"/>
          <w:sz w:val="40"/>
          <w:szCs w:val="40"/>
          <w:lang w:val="fr-CA"/>
        </w:rPr>
        <w:t xml:space="preserve"> </w:t>
      </w:r>
      <w:r w:rsidR="00B17429">
        <w:rPr>
          <w:rFonts w:ascii="Arial" w:hAnsi="Arial" w:cs="Arial"/>
          <w:sz w:val="40"/>
          <w:szCs w:val="40"/>
          <w:lang w:val="fr-CA"/>
        </w:rPr>
        <w:t xml:space="preserve">(2008) </w:t>
      </w:r>
      <w:r w:rsidR="00B17429" w:rsidRPr="00CE1FAD">
        <w:rPr>
          <w:rFonts w:ascii="Arial" w:hAnsi="Arial" w:cs="Arial"/>
          <w:sz w:val="40"/>
          <w:szCs w:val="40"/>
          <w:lang w:val="fr-CA"/>
        </w:rPr>
        <w:t>et plus récemment</w:t>
      </w:r>
      <w:r w:rsidR="00B17429" w:rsidRPr="00DA7710">
        <w:rPr>
          <w:rFonts w:ascii="Arial" w:hAnsi="Arial" w:cs="Arial"/>
          <w:i/>
          <w:sz w:val="40"/>
          <w:szCs w:val="40"/>
          <w:lang w:val="fr-CA"/>
        </w:rPr>
        <w:t xml:space="preserve"> </w:t>
      </w:r>
      <w:r w:rsidR="00F00CAA" w:rsidRPr="00DA7710">
        <w:rPr>
          <w:rFonts w:ascii="Arial" w:hAnsi="Arial" w:cs="Arial"/>
          <w:i/>
          <w:sz w:val="40"/>
          <w:szCs w:val="40"/>
          <w:lang w:val="fr-CA"/>
        </w:rPr>
        <w:t>R c Munkonda</w:t>
      </w:r>
      <w:r w:rsidR="00B17429">
        <w:rPr>
          <w:rFonts w:ascii="Arial" w:hAnsi="Arial" w:cs="Arial"/>
          <w:sz w:val="40"/>
          <w:szCs w:val="40"/>
          <w:lang w:val="fr-CA"/>
        </w:rPr>
        <w:t xml:space="preserve"> (2015)</w:t>
      </w:r>
      <w:r w:rsidR="00F00CAA">
        <w:rPr>
          <w:rFonts w:ascii="Arial" w:hAnsi="Arial" w:cs="Arial"/>
          <w:sz w:val="40"/>
          <w:szCs w:val="40"/>
          <w:lang w:val="fr-CA"/>
        </w:rPr>
        <w:t>.</w:t>
      </w:r>
    </w:p>
    <w:p w14:paraId="0E35B74B" w14:textId="77777777" w:rsidR="00CE1FAD" w:rsidRPr="00CE1FAD" w:rsidRDefault="00CE1FAD" w:rsidP="00CE1FAD">
      <w:pPr>
        <w:pStyle w:val="Paragraphedeliste"/>
        <w:spacing w:line="360" w:lineRule="auto"/>
        <w:ind w:left="426"/>
        <w:jc w:val="both"/>
        <w:rPr>
          <w:rStyle w:val="lev"/>
          <w:rFonts w:ascii="Arial" w:hAnsi="Arial" w:cs="Arial"/>
          <w:bCs w:val="0"/>
          <w:color w:val="000000" w:themeColor="text1"/>
          <w:sz w:val="40"/>
          <w:szCs w:val="40"/>
          <w:lang w:val="fr-CA"/>
        </w:rPr>
      </w:pPr>
    </w:p>
    <w:p w14:paraId="6EDAAA92" w14:textId="09D8EBBC" w:rsidR="00C65CFC" w:rsidRPr="00CE1FAD" w:rsidRDefault="00EF021D" w:rsidP="00C65CFC">
      <w:pPr>
        <w:pStyle w:val="Paragraphedeliste"/>
        <w:numPr>
          <w:ilvl w:val="0"/>
          <w:numId w:val="7"/>
        </w:numPr>
        <w:spacing w:line="360" w:lineRule="auto"/>
        <w:ind w:left="426" w:hanging="426"/>
        <w:jc w:val="both"/>
        <w:rPr>
          <w:rFonts w:ascii="Arial" w:hAnsi="Arial" w:cs="Arial"/>
          <w:b/>
          <w:color w:val="000000" w:themeColor="text1"/>
          <w:sz w:val="40"/>
          <w:szCs w:val="40"/>
          <w:lang w:val="fr-CA"/>
        </w:rPr>
      </w:pPr>
      <w:r w:rsidRPr="00026634">
        <w:rPr>
          <w:rFonts w:ascii="Arial" w:hAnsi="Arial" w:cs="Arial"/>
          <w:sz w:val="40"/>
          <w:szCs w:val="40"/>
          <w:lang w:val="fr-CA"/>
        </w:rPr>
        <w:t xml:space="preserve">Il y en a plusieurs dans cette salle qui ont été aux premiers rangs de </w:t>
      </w:r>
      <w:r w:rsidR="00332033" w:rsidRPr="00026634">
        <w:rPr>
          <w:rFonts w:ascii="Arial" w:hAnsi="Arial" w:cs="Arial"/>
          <w:sz w:val="40"/>
          <w:szCs w:val="40"/>
          <w:lang w:val="fr-CA"/>
        </w:rPr>
        <w:t>ces</w:t>
      </w:r>
      <w:r w:rsidRPr="00026634">
        <w:rPr>
          <w:rFonts w:ascii="Arial" w:hAnsi="Arial" w:cs="Arial"/>
          <w:sz w:val="40"/>
          <w:szCs w:val="40"/>
          <w:lang w:val="fr-CA"/>
        </w:rPr>
        <w:t xml:space="preserve"> lutte</w:t>
      </w:r>
      <w:r w:rsidR="00332033" w:rsidRPr="00026634">
        <w:rPr>
          <w:rFonts w:ascii="Arial" w:hAnsi="Arial" w:cs="Arial"/>
          <w:sz w:val="40"/>
          <w:szCs w:val="40"/>
          <w:lang w:val="fr-CA"/>
        </w:rPr>
        <w:t>s</w:t>
      </w:r>
      <w:r w:rsidRPr="00026634">
        <w:rPr>
          <w:rFonts w:ascii="Arial" w:hAnsi="Arial" w:cs="Arial"/>
          <w:sz w:val="40"/>
          <w:szCs w:val="40"/>
          <w:lang w:val="fr-CA"/>
        </w:rPr>
        <w:t xml:space="preserve">. </w:t>
      </w:r>
    </w:p>
    <w:p w14:paraId="61D84A9C" w14:textId="312C707A" w:rsidR="00CE1FAD" w:rsidRPr="00CE1FAD" w:rsidRDefault="00CE1FAD" w:rsidP="00CE1FAD">
      <w:pPr>
        <w:spacing w:line="360" w:lineRule="auto"/>
        <w:jc w:val="both"/>
        <w:rPr>
          <w:rFonts w:ascii="Arial" w:hAnsi="Arial" w:cs="Arial"/>
          <w:b/>
          <w:color w:val="000000" w:themeColor="text1"/>
          <w:sz w:val="40"/>
          <w:szCs w:val="40"/>
          <w:lang w:val="fr-CA"/>
        </w:rPr>
      </w:pPr>
    </w:p>
    <w:p w14:paraId="459AD3B9" w14:textId="66D43B8D" w:rsidR="00CE1FAD" w:rsidRPr="00CE1FAD" w:rsidRDefault="00C65CFC" w:rsidP="00DA7710">
      <w:pPr>
        <w:pStyle w:val="Paragraphedeliste"/>
        <w:numPr>
          <w:ilvl w:val="0"/>
          <w:numId w:val="7"/>
        </w:numPr>
        <w:spacing w:line="360" w:lineRule="auto"/>
        <w:ind w:left="426" w:hanging="426"/>
        <w:jc w:val="both"/>
        <w:rPr>
          <w:rFonts w:ascii="Arial" w:hAnsi="Arial" w:cs="Arial"/>
          <w:b/>
          <w:color w:val="000000" w:themeColor="text1"/>
          <w:sz w:val="40"/>
          <w:szCs w:val="40"/>
          <w:lang w:val="fr-CA"/>
        </w:rPr>
      </w:pPr>
      <w:r w:rsidRPr="00026634">
        <w:rPr>
          <w:rFonts w:ascii="Arial" w:hAnsi="Arial" w:cs="Arial"/>
          <w:sz w:val="40"/>
          <w:szCs w:val="40"/>
          <w:lang w:val="fr-CA"/>
        </w:rPr>
        <w:t xml:space="preserve">Maitre </w:t>
      </w:r>
      <w:r w:rsidR="00EF021D" w:rsidRPr="00026634">
        <w:rPr>
          <w:rFonts w:ascii="Arial" w:hAnsi="Arial" w:cs="Arial"/>
          <w:sz w:val="40"/>
          <w:szCs w:val="40"/>
          <w:lang w:val="fr-CA"/>
        </w:rPr>
        <w:t xml:space="preserve">Michel Doucet en est un, et possiblement le plus vaillant. On </w:t>
      </w:r>
      <w:r w:rsidR="003E7604" w:rsidRPr="00026634">
        <w:rPr>
          <w:rFonts w:ascii="Arial" w:hAnsi="Arial" w:cs="Arial"/>
          <w:sz w:val="40"/>
          <w:szCs w:val="40"/>
          <w:lang w:val="fr-CA"/>
        </w:rPr>
        <w:t>ne s</w:t>
      </w:r>
      <w:r w:rsidR="00EF021D" w:rsidRPr="00026634">
        <w:rPr>
          <w:rFonts w:ascii="Arial" w:hAnsi="Arial" w:cs="Arial"/>
          <w:sz w:val="40"/>
          <w:szCs w:val="40"/>
          <w:lang w:val="fr-CA"/>
        </w:rPr>
        <w:t>e le cachera pas, Michel n’y va pas avec le dos de la cuill</w:t>
      </w:r>
      <w:r w:rsidR="00332033" w:rsidRPr="00026634">
        <w:rPr>
          <w:rFonts w:ascii="Arial" w:hAnsi="Arial" w:cs="Arial"/>
          <w:sz w:val="40"/>
          <w:szCs w:val="40"/>
          <w:lang w:val="fr-CA"/>
        </w:rPr>
        <w:t>ère</w:t>
      </w:r>
      <w:r w:rsidRPr="00026634">
        <w:rPr>
          <w:rFonts w:ascii="Arial" w:hAnsi="Arial" w:cs="Arial"/>
          <w:sz w:val="40"/>
          <w:szCs w:val="40"/>
          <w:lang w:val="fr-CA"/>
        </w:rPr>
        <w:t xml:space="preserve"> en ce qui </w:t>
      </w:r>
      <w:r w:rsidR="00DA7710" w:rsidRPr="00026634">
        <w:rPr>
          <w:rFonts w:ascii="Arial" w:hAnsi="Arial" w:cs="Arial"/>
          <w:sz w:val="40"/>
          <w:szCs w:val="40"/>
          <w:lang w:val="fr-CA"/>
        </w:rPr>
        <w:t>a</w:t>
      </w:r>
      <w:r w:rsidRPr="00026634">
        <w:rPr>
          <w:rFonts w:ascii="Arial" w:hAnsi="Arial" w:cs="Arial"/>
          <w:sz w:val="40"/>
          <w:szCs w:val="40"/>
          <w:lang w:val="fr-CA"/>
        </w:rPr>
        <w:t xml:space="preserve"> trait </w:t>
      </w:r>
      <w:r w:rsidR="00DA7710">
        <w:rPr>
          <w:rFonts w:ascii="Arial" w:hAnsi="Arial" w:cs="Arial"/>
          <w:sz w:val="40"/>
          <w:szCs w:val="40"/>
          <w:lang w:val="fr-CA"/>
        </w:rPr>
        <w:t>aux</w:t>
      </w:r>
      <w:r w:rsidRPr="00026634">
        <w:rPr>
          <w:rFonts w:ascii="Arial" w:hAnsi="Arial" w:cs="Arial"/>
          <w:sz w:val="40"/>
          <w:szCs w:val="40"/>
          <w:lang w:val="fr-CA"/>
        </w:rPr>
        <w:t xml:space="preserve"> droits linguistiques</w:t>
      </w:r>
      <w:r w:rsidR="00DA7710">
        <w:rPr>
          <w:rFonts w:ascii="Arial" w:hAnsi="Arial" w:cs="Arial"/>
          <w:sz w:val="40"/>
          <w:szCs w:val="40"/>
          <w:lang w:val="fr-CA"/>
        </w:rPr>
        <w:t>.</w:t>
      </w:r>
      <w:r w:rsidR="00DA7710" w:rsidRPr="00CE1FAD">
        <w:rPr>
          <w:rFonts w:ascii="Arial" w:hAnsi="Arial" w:cs="Arial"/>
          <w:b/>
          <w:color w:val="000000" w:themeColor="text1"/>
          <w:sz w:val="40"/>
          <w:szCs w:val="40"/>
          <w:lang w:val="fr-CA"/>
        </w:rPr>
        <w:t xml:space="preserve"> </w:t>
      </w:r>
    </w:p>
    <w:p w14:paraId="5D15961C" w14:textId="1ACDC103" w:rsidR="00CE1FAD" w:rsidRDefault="00CE1FAD" w:rsidP="00CE1FAD">
      <w:pPr>
        <w:spacing w:line="360" w:lineRule="auto"/>
        <w:jc w:val="both"/>
        <w:rPr>
          <w:rFonts w:ascii="Arial" w:hAnsi="Arial" w:cs="Arial"/>
          <w:b/>
          <w:color w:val="000000" w:themeColor="text1"/>
          <w:sz w:val="40"/>
          <w:szCs w:val="40"/>
          <w:lang w:val="fr-CA"/>
        </w:rPr>
      </w:pPr>
    </w:p>
    <w:p w14:paraId="62724789" w14:textId="5C1664BB" w:rsidR="00CE1FAD" w:rsidRDefault="00CE1FAD" w:rsidP="00CE1FAD">
      <w:pPr>
        <w:spacing w:line="360" w:lineRule="auto"/>
        <w:jc w:val="both"/>
        <w:rPr>
          <w:rFonts w:ascii="Arial" w:hAnsi="Arial" w:cs="Arial"/>
          <w:b/>
          <w:color w:val="000000" w:themeColor="text1"/>
          <w:sz w:val="40"/>
          <w:szCs w:val="40"/>
          <w:lang w:val="fr-CA"/>
        </w:rPr>
      </w:pPr>
    </w:p>
    <w:p w14:paraId="62232E60" w14:textId="77777777" w:rsidR="00CE1FAD" w:rsidRPr="00CE1FAD" w:rsidRDefault="00CE1FAD" w:rsidP="00CE1FAD">
      <w:pPr>
        <w:spacing w:line="360" w:lineRule="auto"/>
        <w:jc w:val="both"/>
        <w:rPr>
          <w:rFonts w:ascii="Arial" w:hAnsi="Arial" w:cs="Arial"/>
          <w:b/>
          <w:color w:val="000000" w:themeColor="text1"/>
          <w:sz w:val="40"/>
          <w:szCs w:val="40"/>
          <w:lang w:val="fr-CA"/>
        </w:rPr>
      </w:pPr>
    </w:p>
    <w:p w14:paraId="4E1816BD" w14:textId="74490886" w:rsidR="00CE1FAD" w:rsidRPr="00CE1FAD" w:rsidRDefault="009E2C40" w:rsidP="009E2C40">
      <w:pPr>
        <w:pStyle w:val="Paragraphedeliste"/>
        <w:numPr>
          <w:ilvl w:val="0"/>
          <w:numId w:val="7"/>
        </w:numPr>
        <w:spacing w:line="360" w:lineRule="auto"/>
        <w:ind w:left="426" w:hanging="426"/>
        <w:jc w:val="both"/>
        <w:rPr>
          <w:rFonts w:ascii="Arial" w:hAnsi="Arial" w:cs="Arial"/>
          <w:b/>
          <w:color w:val="000000" w:themeColor="text1"/>
          <w:sz w:val="40"/>
          <w:szCs w:val="40"/>
          <w:lang w:val="fr-CA"/>
        </w:rPr>
      </w:pPr>
      <w:r w:rsidRPr="00026634">
        <w:rPr>
          <w:rFonts w:ascii="Arial" w:hAnsi="Arial" w:cs="Arial"/>
          <w:color w:val="000000" w:themeColor="text1"/>
          <w:sz w:val="40"/>
          <w:szCs w:val="40"/>
          <w:lang w:val="fr-CA"/>
        </w:rPr>
        <w:t>Ardent défenseur des droits</w:t>
      </w:r>
      <w:r w:rsidR="00DA7710">
        <w:rPr>
          <w:rFonts w:ascii="Arial" w:hAnsi="Arial" w:cs="Arial"/>
          <w:color w:val="000000" w:themeColor="text1"/>
          <w:sz w:val="40"/>
          <w:szCs w:val="40"/>
          <w:lang w:val="fr-CA"/>
        </w:rPr>
        <w:t xml:space="preserve"> linguistiques des communautés acadienne et francophone</w:t>
      </w:r>
      <w:r w:rsidRPr="00026634">
        <w:rPr>
          <w:rFonts w:ascii="Arial" w:hAnsi="Arial" w:cs="Arial"/>
          <w:color w:val="000000" w:themeColor="text1"/>
          <w:sz w:val="40"/>
          <w:szCs w:val="40"/>
          <w:lang w:val="fr-CA"/>
        </w:rPr>
        <w:t>, Michel a joué un rôle indéniable à</w:t>
      </w:r>
      <w:r w:rsidRPr="00026634">
        <w:rPr>
          <w:rFonts w:ascii="Arial" w:hAnsi="Arial" w:cs="Arial"/>
          <w:sz w:val="40"/>
          <w:szCs w:val="40"/>
          <w:lang w:val="fr-CA"/>
        </w:rPr>
        <w:t xml:space="preserve"> </w:t>
      </w:r>
      <w:r w:rsidR="00DA7710">
        <w:rPr>
          <w:rFonts w:ascii="Arial" w:hAnsi="Arial" w:cs="Arial"/>
          <w:color w:val="000000" w:themeColor="text1"/>
          <w:sz w:val="40"/>
          <w:szCs w:val="40"/>
          <w:lang w:val="fr-CA"/>
        </w:rPr>
        <w:t>la Faculté</w:t>
      </w:r>
      <w:r w:rsidRPr="00026634">
        <w:rPr>
          <w:rFonts w:ascii="Arial" w:hAnsi="Arial" w:cs="Arial"/>
          <w:color w:val="000000" w:themeColor="text1"/>
          <w:sz w:val="40"/>
          <w:szCs w:val="40"/>
          <w:lang w:val="fr-CA"/>
        </w:rPr>
        <w:t xml:space="preserve"> de droit </w:t>
      </w:r>
      <w:r w:rsidR="00DA7710">
        <w:rPr>
          <w:rFonts w:ascii="Arial" w:hAnsi="Arial" w:cs="Arial"/>
          <w:color w:val="000000" w:themeColor="text1"/>
          <w:sz w:val="40"/>
          <w:szCs w:val="40"/>
          <w:lang w:val="fr-CA"/>
        </w:rPr>
        <w:t>à l’Université de Moncton</w:t>
      </w:r>
      <w:r w:rsidR="00E008E7" w:rsidRPr="00026634">
        <w:rPr>
          <w:rFonts w:ascii="Arial" w:hAnsi="Arial" w:cs="Arial"/>
          <w:color w:val="000000" w:themeColor="text1"/>
          <w:sz w:val="40"/>
          <w:szCs w:val="40"/>
          <w:lang w:val="fr-CA"/>
        </w:rPr>
        <w:t xml:space="preserve">. </w:t>
      </w:r>
    </w:p>
    <w:p w14:paraId="726C6B07" w14:textId="77777777" w:rsidR="00CE1FAD" w:rsidRPr="00CE1FAD" w:rsidRDefault="00CE1FAD" w:rsidP="00CE1FAD">
      <w:pPr>
        <w:pStyle w:val="Paragraphedeliste"/>
        <w:spacing w:line="360" w:lineRule="auto"/>
        <w:ind w:left="426"/>
        <w:jc w:val="both"/>
        <w:rPr>
          <w:rFonts w:ascii="Arial" w:hAnsi="Arial" w:cs="Arial"/>
          <w:b/>
          <w:color w:val="000000" w:themeColor="text1"/>
          <w:sz w:val="40"/>
          <w:szCs w:val="40"/>
          <w:lang w:val="fr-CA"/>
        </w:rPr>
      </w:pPr>
    </w:p>
    <w:p w14:paraId="38E852DF" w14:textId="6C4C11CA" w:rsidR="00E008E7" w:rsidRPr="00CE1FAD" w:rsidRDefault="009E2C40" w:rsidP="009E2C40">
      <w:pPr>
        <w:pStyle w:val="Paragraphedeliste"/>
        <w:numPr>
          <w:ilvl w:val="0"/>
          <w:numId w:val="7"/>
        </w:numPr>
        <w:spacing w:line="360" w:lineRule="auto"/>
        <w:ind w:left="426" w:hanging="426"/>
        <w:jc w:val="both"/>
        <w:rPr>
          <w:rFonts w:ascii="Arial" w:hAnsi="Arial" w:cs="Arial"/>
          <w:b/>
          <w:color w:val="000000" w:themeColor="text1"/>
          <w:sz w:val="40"/>
          <w:szCs w:val="40"/>
          <w:lang w:val="fr-CA"/>
        </w:rPr>
      </w:pPr>
      <w:r w:rsidRPr="00026634">
        <w:rPr>
          <w:rFonts w:ascii="Arial" w:hAnsi="Arial" w:cs="Arial"/>
          <w:color w:val="000000" w:themeColor="text1"/>
          <w:sz w:val="40"/>
          <w:szCs w:val="40"/>
          <w:lang w:val="fr-CA"/>
        </w:rPr>
        <w:t xml:space="preserve">Il n’a jamais hésité à faire des revendications que ce soit à titre de professeur, de doyen ou </w:t>
      </w:r>
      <w:r w:rsidR="00DC130E">
        <w:rPr>
          <w:rFonts w:ascii="Arial" w:hAnsi="Arial" w:cs="Arial"/>
          <w:color w:val="000000" w:themeColor="text1"/>
          <w:sz w:val="40"/>
          <w:szCs w:val="40"/>
          <w:lang w:val="fr-CA"/>
        </w:rPr>
        <w:t xml:space="preserve">de </w:t>
      </w:r>
      <w:r w:rsidRPr="00026634">
        <w:rPr>
          <w:rFonts w:ascii="Arial" w:hAnsi="Arial" w:cs="Arial"/>
          <w:color w:val="000000" w:themeColor="text1"/>
          <w:sz w:val="40"/>
          <w:szCs w:val="40"/>
          <w:lang w:val="fr-CA"/>
        </w:rPr>
        <w:t xml:space="preserve">juriste. </w:t>
      </w:r>
      <w:r w:rsidR="00DA7710">
        <w:rPr>
          <w:rFonts w:ascii="Arial" w:hAnsi="Arial" w:cs="Arial"/>
          <w:color w:val="000000" w:themeColor="text1"/>
          <w:sz w:val="40"/>
          <w:szCs w:val="40"/>
          <w:lang w:val="fr-CA"/>
        </w:rPr>
        <w:t>Avec sa retraite, nous perdons un fier défenseur.</w:t>
      </w:r>
    </w:p>
    <w:p w14:paraId="1BFFFEB1" w14:textId="2086E24B" w:rsidR="00CE1FAD" w:rsidRDefault="00CE1FAD" w:rsidP="00CE1FAD">
      <w:pPr>
        <w:spacing w:line="360" w:lineRule="auto"/>
        <w:jc w:val="both"/>
        <w:rPr>
          <w:rFonts w:ascii="Arial" w:hAnsi="Arial" w:cs="Arial"/>
          <w:b/>
          <w:color w:val="000000" w:themeColor="text1"/>
          <w:sz w:val="40"/>
          <w:szCs w:val="40"/>
          <w:u w:color="000000"/>
          <w:lang w:val="fr-CA"/>
        </w:rPr>
      </w:pPr>
    </w:p>
    <w:p w14:paraId="71A410CA" w14:textId="490314D8" w:rsidR="00CE1FAD" w:rsidRDefault="00CE1FAD" w:rsidP="00CE1FAD">
      <w:pPr>
        <w:spacing w:line="360" w:lineRule="auto"/>
        <w:jc w:val="both"/>
        <w:rPr>
          <w:rFonts w:ascii="Arial" w:hAnsi="Arial" w:cs="Arial"/>
          <w:b/>
          <w:color w:val="000000" w:themeColor="text1"/>
          <w:sz w:val="40"/>
          <w:szCs w:val="40"/>
          <w:u w:color="000000"/>
          <w:lang w:val="fr-CA"/>
        </w:rPr>
      </w:pPr>
    </w:p>
    <w:p w14:paraId="16438D18" w14:textId="29BB7D22" w:rsidR="00CE1FAD" w:rsidRDefault="00CE1FAD" w:rsidP="00CE1FAD">
      <w:pPr>
        <w:spacing w:line="360" w:lineRule="auto"/>
        <w:jc w:val="both"/>
        <w:rPr>
          <w:rFonts w:ascii="Arial" w:hAnsi="Arial" w:cs="Arial"/>
          <w:b/>
          <w:color w:val="000000" w:themeColor="text1"/>
          <w:sz w:val="40"/>
          <w:szCs w:val="40"/>
          <w:u w:color="000000"/>
          <w:lang w:val="fr-CA"/>
        </w:rPr>
      </w:pPr>
    </w:p>
    <w:p w14:paraId="18BC4F94" w14:textId="2E771089" w:rsidR="00CE1FAD" w:rsidRDefault="00CE1FAD" w:rsidP="00CE1FAD">
      <w:pPr>
        <w:spacing w:line="360" w:lineRule="auto"/>
        <w:jc w:val="both"/>
        <w:rPr>
          <w:rFonts w:ascii="Arial" w:hAnsi="Arial" w:cs="Arial"/>
          <w:b/>
          <w:color w:val="000000" w:themeColor="text1"/>
          <w:sz w:val="40"/>
          <w:szCs w:val="40"/>
          <w:u w:color="000000"/>
          <w:lang w:val="fr-CA"/>
        </w:rPr>
      </w:pPr>
    </w:p>
    <w:p w14:paraId="28C234AF" w14:textId="11958A95" w:rsidR="00CE1FAD" w:rsidRDefault="00CE1FAD" w:rsidP="00CE1FAD">
      <w:pPr>
        <w:spacing w:line="360" w:lineRule="auto"/>
        <w:jc w:val="both"/>
        <w:rPr>
          <w:rFonts w:ascii="Arial" w:hAnsi="Arial" w:cs="Arial"/>
          <w:b/>
          <w:color w:val="000000" w:themeColor="text1"/>
          <w:sz w:val="40"/>
          <w:szCs w:val="40"/>
          <w:u w:color="000000"/>
          <w:lang w:val="fr-CA"/>
        </w:rPr>
      </w:pPr>
    </w:p>
    <w:p w14:paraId="30F232AC" w14:textId="77777777" w:rsidR="00CE1FAD" w:rsidRPr="00CE1FAD" w:rsidRDefault="00CE1FAD" w:rsidP="00CE1FAD">
      <w:pPr>
        <w:spacing w:line="360" w:lineRule="auto"/>
        <w:jc w:val="both"/>
        <w:rPr>
          <w:rFonts w:ascii="Arial" w:hAnsi="Arial" w:cs="Arial"/>
          <w:b/>
          <w:color w:val="000000" w:themeColor="text1"/>
          <w:sz w:val="40"/>
          <w:szCs w:val="40"/>
          <w:lang w:val="fr-CA"/>
        </w:rPr>
      </w:pPr>
    </w:p>
    <w:p w14:paraId="54C175C6" w14:textId="07057D03" w:rsidR="00CE1FAD" w:rsidRDefault="009E2C40" w:rsidP="0085116A">
      <w:pPr>
        <w:pStyle w:val="Paragraphedeliste"/>
        <w:numPr>
          <w:ilvl w:val="0"/>
          <w:numId w:val="7"/>
        </w:numPr>
        <w:spacing w:line="360" w:lineRule="auto"/>
        <w:ind w:left="426" w:hanging="426"/>
        <w:jc w:val="both"/>
        <w:rPr>
          <w:rFonts w:ascii="Arial" w:hAnsi="Arial" w:cs="Arial"/>
          <w:color w:val="000000" w:themeColor="text1"/>
          <w:sz w:val="40"/>
          <w:szCs w:val="40"/>
          <w:lang w:val="fr-CA"/>
        </w:rPr>
      </w:pPr>
      <w:r w:rsidRPr="00026634">
        <w:rPr>
          <w:rFonts w:ascii="Arial" w:hAnsi="Arial" w:cs="Arial"/>
          <w:color w:val="000000" w:themeColor="text1"/>
          <w:sz w:val="40"/>
          <w:szCs w:val="40"/>
          <w:lang w:val="fr-CA"/>
        </w:rPr>
        <w:t>Il</w:t>
      </w:r>
      <w:r w:rsidR="00983B3B" w:rsidRPr="00026634">
        <w:rPr>
          <w:rFonts w:ascii="Arial" w:hAnsi="Arial" w:cs="Arial"/>
          <w:color w:val="000000" w:themeColor="text1"/>
          <w:sz w:val="40"/>
          <w:szCs w:val="40"/>
          <w:lang w:val="fr-CA"/>
        </w:rPr>
        <w:t xml:space="preserve"> a </w:t>
      </w:r>
      <w:r w:rsidRPr="00026634">
        <w:rPr>
          <w:rFonts w:ascii="Arial" w:hAnsi="Arial" w:cs="Arial"/>
          <w:color w:val="000000" w:themeColor="text1"/>
          <w:sz w:val="40"/>
          <w:szCs w:val="40"/>
          <w:lang w:val="fr-CA"/>
        </w:rPr>
        <w:t xml:space="preserve">récemment </w:t>
      </w:r>
      <w:r w:rsidR="00983B3B" w:rsidRPr="00026634">
        <w:rPr>
          <w:rFonts w:ascii="Arial" w:hAnsi="Arial" w:cs="Arial"/>
          <w:color w:val="000000" w:themeColor="text1"/>
          <w:sz w:val="40"/>
          <w:szCs w:val="40"/>
          <w:lang w:val="fr-CA"/>
        </w:rPr>
        <w:t xml:space="preserve">annoncé qu’il </w:t>
      </w:r>
      <w:r w:rsidR="00210285" w:rsidRPr="00026634">
        <w:rPr>
          <w:rFonts w:ascii="Arial" w:hAnsi="Arial" w:cs="Arial"/>
          <w:color w:val="000000" w:themeColor="text1"/>
          <w:sz w:val="40"/>
          <w:szCs w:val="40"/>
          <w:lang w:val="fr-CA"/>
        </w:rPr>
        <w:t>ne se lancerait plus dans les</w:t>
      </w:r>
      <w:r w:rsidR="00983B3B" w:rsidRPr="00026634">
        <w:rPr>
          <w:rFonts w:ascii="Arial" w:hAnsi="Arial" w:cs="Arial"/>
          <w:color w:val="000000" w:themeColor="text1"/>
          <w:sz w:val="40"/>
          <w:szCs w:val="40"/>
          <w:lang w:val="fr-CA"/>
        </w:rPr>
        <w:t xml:space="preserve"> </w:t>
      </w:r>
      <w:r w:rsidR="00210285" w:rsidRPr="00026634">
        <w:rPr>
          <w:rFonts w:ascii="Arial" w:hAnsi="Arial" w:cs="Arial"/>
          <w:color w:val="000000" w:themeColor="text1"/>
          <w:sz w:val="40"/>
          <w:szCs w:val="40"/>
          <w:lang w:val="fr-CA"/>
        </w:rPr>
        <w:t>nouvelles causes</w:t>
      </w:r>
      <w:r w:rsidR="00983B3B" w:rsidRPr="00026634">
        <w:rPr>
          <w:rFonts w:ascii="Arial" w:hAnsi="Arial" w:cs="Arial"/>
          <w:color w:val="000000" w:themeColor="text1"/>
          <w:sz w:val="40"/>
          <w:szCs w:val="40"/>
          <w:lang w:val="fr-CA"/>
        </w:rPr>
        <w:t xml:space="preserve"> au niveau des droits linguistiques.</w:t>
      </w:r>
      <w:r w:rsidR="00210285" w:rsidRPr="00026634">
        <w:rPr>
          <w:rFonts w:ascii="Arial" w:hAnsi="Arial" w:cs="Arial"/>
          <w:color w:val="000000" w:themeColor="text1"/>
          <w:sz w:val="40"/>
          <w:szCs w:val="40"/>
          <w:lang w:val="fr-CA"/>
        </w:rPr>
        <w:t xml:space="preserve"> </w:t>
      </w:r>
    </w:p>
    <w:p w14:paraId="7899A032" w14:textId="77777777" w:rsidR="00CE1FAD" w:rsidRDefault="00CE1FAD" w:rsidP="00CE1FAD">
      <w:pPr>
        <w:pStyle w:val="Paragraphedeliste"/>
        <w:spacing w:line="360" w:lineRule="auto"/>
        <w:ind w:left="426"/>
        <w:jc w:val="both"/>
        <w:rPr>
          <w:rFonts w:ascii="Arial" w:hAnsi="Arial" w:cs="Arial"/>
          <w:color w:val="000000" w:themeColor="text1"/>
          <w:sz w:val="40"/>
          <w:szCs w:val="40"/>
          <w:lang w:val="fr-CA"/>
        </w:rPr>
      </w:pPr>
    </w:p>
    <w:p w14:paraId="1FFF23B8" w14:textId="616EA181" w:rsidR="0085116A" w:rsidRDefault="00210285" w:rsidP="0085116A">
      <w:pPr>
        <w:pStyle w:val="Paragraphedeliste"/>
        <w:numPr>
          <w:ilvl w:val="0"/>
          <w:numId w:val="7"/>
        </w:numPr>
        <w:spacing w:line="360" w:lineRule="auto"/>
        <w:ind w:left="426" w:hanging="426"/>
        <w:jc w:val="both"/>
        <w:rPr>
          <w:rFonts w:ascii="Arial" w:hAnsi="Arial" w:cs="Arial"/>
          <w:color w:val="000000" w:themeColor="text1"/>
          <w:sz w:val="40"/>
          <w:szCs w:val="40"/>
          <w:lang w:val="fr-CA"/>
        </w:rPr>
      </w:pPr>
      <w:r w:rsidRPr="00026634">
        <w:rPr>
          <w:rFonts w:ascii="Arial" w:hAnsi="Arial" w:cs="Arial"/>
          <w:color w:val="000000" w:themeColor="text1"/>
          <w:sz w:val="40"/>
          <w:szCs w:val="40"/>
          <w:lang w:val="fr-CA"/>
        </w:rPr>
        <w:t>Il est certai</w:t>
      </w:r>
      <w:r w:rsidR="009E2C40" w:rsidRPr="00026634">
        <w:rPr>
          <w:rFonts w:ascii="Arial" w:hAnsi="Arial" w:cs="Arial"/>
          <w:color w:val="000000" w:themeColor="text1"/>
          <w:sz w:val="40"/>
          <w:szCs w:val="40"/>
          <w:lang w:val="fr-CA"/>
        </w:rPr>
        <w:t xml:space="preserve">n que cela créera un grand vide. </w:t>
      </w:r>
      <w:r w:rsidR="004E183F" w:rsidRPr="00026634">
        <w:rPr>
          <w:rFonts w:ascii="Arial" w:hAnsi="Arial" w:cs="Arial"/>
          <w:color w:val="000000" w:themeColor="text1"/>
          <w:sz w:val="40"/>
          <w:szCs w:val="40"/>
          <w:lang w:val="fr-CA"/>
        </w:rPr>
        <w:t xml:space="preserve">Mais </w:t>
      </w:r>
      <w:r w:rsidR="009E2C40" w:rsidRPr="00026634">
        <w:rPr>
          <w:rFonts w:ascii="Arial" w:hAnsi="Arial" w:cs="Arial"/>
          <w:color w:val="000000" w:themeColor="text1"/>
          <w:sz w:val="40"/>
          <w:szCs w:val="40"/>
          <w:lang w:val="fr-CA"/>
        </w:rPr>
        <w:t>j’ose espérer que le</w:t>
      </w:r>
      <w:r w:rsidR="004E183F" w:rsidRPr="00026634">
        <w:rPr>
          <w:rFonts w:ascii="Arial" w:hAnsi="Arial" w:cs="Arial"/>
          <w:color w:val="000000" w:themeColor="text1"/>
          <w:sz w:val="40"/>
          <w:szCs w:val="40"/>
          <w:lang w:val="fr-CA"/>
        </w:rPr>
        <w:t xml:space="preserve"> </w:t>
      </w:r>
      <w:r w:rsidR="009E2C40" w:rsidRPr="00026634">
        <w:rPr>
          <w:rFonts w:ascii="Arial" w:hAnsi="Arial" w:cs="Arial"/>
          <w:color w:val="000000" w:themeColor="text1"/>
          <w:sz w:val="40"/>
          <w:szCs w:val="40"/>
          <w:lang w:val="fr-CA"/>
        </w:rPr>
        <w:t xml:space="preserve">travail </w:t>
      </w:r>
      <w:r w:rsidR="004E183F" w:rsidRPr="00026634">
        <w:rPr>
          <w:rFonts w:ascii="Arial" w:hAnsi="Arial" w:cs="Arial"/>
          <w:color w:val="000000" w:themeColor="text1"/>
          <w:sz w:val="40"/>
          <w:szCs w:val="40"/>
          <w:lang w:val="fr-CA"/>
        </w:rPr>
        <w:t xml:space="preserve">exemplaire </w:t>
      </w:r>
      <w:r w:rsidR="00DC130E">
        <w:rPr>
          <w:rFonts w:ascii="Arial" w:hAnsi="Arial" w:cs="Arial"/>
          <w:color w:val="000000" w:themeColor="text1"/>
          <w:sz w:val="40"/>
          <w:szCs w:val="40"/>
          <w:lang w:val="fr-CA"/>
        </w:rPr>
        <w:t>de</w:t>
      </w:r>
      <w:r w:rsidR="004E183F" w:rsidRPr="00026634">
        <w:rPr>
          <w:rFonts w:ascii="Arial" w:hAnsi="Arial" w:cs="Arial"/>
          <w:color w:val="000000" w:themeColor="text1"/>
          <w:sz w:val="40"/>
          <w:szCs w:val="40"/>
          <w:lang w:val="fr-CA"/>
        </w:rPr>
        <w:t xml:space="preserve"> Michel </w:t>
      </w:r>
      <w:r w:rsidR="009E2C40" w:rsidRPr="00026634">
        <w:rPr>
          <w:rFonts w:ascii="Arial" w:hAnsi="Arial" w:cs="Arial"/>
          <w:color w:val="000000" w:themeColor="text1"/>
          <w:sz w:val="40"/>
          <w:szCs w:val="40"/>
          <w:lang w:val="fr-CA"/>
        </w:rPr>
        <w:t>saura i</w:t>
      </w:r>
      <w:r w:rsidR="004E183F" w:rsidRPr="00026634">
        <w:rPr>
          <w:rFonts w:ascii="Arial" w:hAnsi="Arial" w:cs="Arial"/>
          <w:color w:val="000000" w:themeColor="text1"/>
          <w:sz w:val="40"/>
          <w:szCs w:val="40"/>
          <w:lang w:val="fr-CA"/>
        </w:rPr>
        <w:t xml:space="preserve">nfluencer </w:t>
      </w:r>
      <w:r w:rsidR="009E2C40" w:rsidRPr="00026634">
        <w:rPr>
          <w:rFonts w:ascii="Arial" w:hAnsi="Arial" w:cs="Arial"/>
          <w:color w:val="000000" w:themeColor="text1"/>
          <w:sz w:val="40"/>
          <w:szCs w:val="40"/>
          <w:lang w:val="fr-CA"/>
        </w:rPr>
        <w:t>la</w:t>
      </w:r>
      <w:r w:rsidR="004E183F" w:rsidRPr="00026634">
        <w:rPr>
          <w:rFonts w:ascii="Arial" w:hAnsi="Arial" w:cs="Arial"/>
          <w:color w:val="000000" w:themeColor="text1"/>
          <w:sz w:val="40"/>
          <w:szCs w:val="40"/>
          <w:lang w:val="fr-CA"/>
        </w:rPr>
        <w:t xml:space="preserve"> nouvelle relève.</w:t>
      </w:r>
    </w:p>
    <w:p w14:paraId="00B063A8" w14:textId="2F414E6E" w:rsidR="00CE1FAD" w:rsidRPr="00CE1FAD" w:rsidRDefault="00CE1FAD" w:rsidP="00CE1FAD">
      <w:pPr>
        <w:spacing w:line="360" w:lineRule="auto"/>
        <w:jc w:val="both"/>
        <w:rPr>
          <w:rFonts w:ascii="Arial" w:hAnsi="Arial" w:cs="Arial"/>
          <w:color w:val="000000" w:themeColor="text1"/>
          <w:sz w:val="40"/>
          <w:szCs w:val="40"/>
          <w:lang w:val="fr-CA"/>
        </w:rPr>
      </w:pPr>
    </w:p>
    <w:p w14:paraId="0D742BAA" w14:textId="77777777" w:rsidR="00CE1FAD" w:rsidRDefault="00712299" w:rsidP="0085116A">
      <w:pPr>
        <w:pStyle w:val="Paragraphedeliste"/>
        <w:numPr>
          <w:ilvl w:val="0"/>
          <w:numId w:val="7"/>
        </w:numPr>
        <w:spacing w:line="360" w:lineRule="auto"/>
        <w:ind w:left="426" w:hanging="426"/>
        <w:jc w:val="both"/>
        <w:rPr>
          <w:rFonts w:ascii="Arial" w:hAnsi="Arial" w:cs="Arial"/>
          <w:color w:val="000000" w:themeColor="text1"/>
          <w:sz w:val="40"/>
          <w:szCs w:val="40"/>
          <w:lang w:val="fr-CA"/>
        </w:rPr>
      </w:pPr>
      <w:r w:rsidRPr="00026634">
        <w:rPr>
          <w:rFonts w:ascii="Arial" w:hAnsi="Arial" w:cs="Arial"/>
          <w:color w:val="000000" w:themeColor="text1"/>
          <w:sz w:val="40"/>
          <w:szCs w:val="40"/>
          <w:lang w:val="fr-CA"/>
        </w:rPr>
        <w:t>Je connais Michel depuis plusieurs années et je peux vous dire que la passion et l’amour qu’il a pour les droits linguistiques ont non seulement une résonance en Acadie</w:t>
      </w:r>
      <w:r w:rsidR="003E7604" w:rsidRPr="00026634">
        <w:rPr>
          <w:rFonts w:ascii="Arial" w:hAnsi="Arial" w:cs="Arial"/>
          <w:color w:val="000000" w:themeColor="text1"/>
          <w:sz w:val="40"/>
          <w:szCs w:val="40"/>
          <w:lang w:val="fr-CA"/>
        </w:rPr>
        <w:t xml:space="preserve">, </w:t>
      </w:r>
      <w:r w:rsidRPr="00026634">
        <w:rPr>
          <w:rFonts w:ascii="Arial" w:hAnsi="Arial" w:cs="Arial"/>
          <w:color w:val="000000" w:themeColor="text1"/>
          <w:sz w:val="40"/>
          <w:szCs w:val="40"/>
          <w:lang w:val="fr-CA"/>
        </w:rPr>
        <w:t xml:space="preserve">mais également à travers le Canada. </w:t>
      </w:r>
    </w:p>
    <w:p w14:paraId="1876B412" w14:textId="77777777" w:rsidR="00CE1FAD" w:rsidRPr="00CE1FAD" w:rsidRDefault="00CE1FAD" w:rsidP="00CE1FAD">
      <w:pPr>
        <w:pStyle w:val="Paragraphedeliste"/>
        <w:rPr>
          <w:rFonts w:ascii="Arial" w:hAnsi="Arial" w:cs="Arial"/>
          <w:color w:val="000000" w:themeColor="text1"/>
          <w:sz w:val="40"/>
          <w:szCs w:val="40"/>
          <w:lang w:val="fr-CA"/>
        </w:rPr>
      </w:pPr>
    </w:p>
    <w:p w14:paraId="28332079" w14:textId="643C6A6F" w:rsidR="00CE1FAD" w:rsidRPr="00CE1FAD" w:rsidRDefault="00CE1FAD" w:rsidP="00CE1FAD">
      <w:pPr>
        <w:spacing w:line="360" w:lineRule="auto"/>
        <w:jc w:val="both"/>
        <w:rPr>
          <w:rFonts w:ascii="Arial" w:hAnsi="Arial" w:cs="Arial"/>
          <w:color w:val="000000" w:themeColor="text1"/>
          <w:sz w:val="40"/>
          <w:szCs w:val="40"/>
          <w:lang w:val="fr-CA"/>
        </w:rPr>
      </w:pPr>
    </w:p>
    <w:p w14:paraId="4B2C1D37" w14:textId="44A7BE84" w:rsidR="0085116A" w:rsidRDefault="00712299" w:rsidP="0085116A">
      <w:pPr>
        <w:pStyle w:val="Paragraphedeliste"/>
        <w:numPr>
          <w:ilvl w:val="0"/>
          <w:numId w:val="7"/>
        </w:numPr>
        <w:spacing w:line="360" w:lineRule="auto"/>
        <w:ind w:left="426" w:hanging="426"/>
        <w:jc w:val="both"/>
        <w:rPr>
          <w:rFonts w:ascii="Arial" w:hAnsi="Arial" w:cs="Arial"/>
          <w:color w:val="000000" w:themeColor="text1"/>
          <w:sz w:val="40"/>
          <w:szCs w:val="40"/>
          <w:lang w:val="fr-CA"/>
        </w:rPr>
      </w:pPr>
      <w:r w:rsidRPr="00026634">
        <w:rPr>
          <w:rFonts w:ascii="Arial" w:hAnsi="Arial" w:cs="Arial"/>
          <w:color w:val="000000" w:themeColor="text1"/>
          <w:sz w:val="40"/>
          <w:szCs w:val="40"/>
          <w:lang w:val="fr-CA"/>
        </w:rPr>
        <w:t xml:space="preserve">Croyez-moi, ce n’est pas pour rien que Michel faisait fait partie de la liste des dix francophones les plus influents au Canada </w:t>
      </w:r>
      <w:r w:rsidR="00DA7710">
        <w:rPr>
          <w:rFonts w:ascii="Arial" w:hAnsi="Arial" w:cs="Arial"/>
          <w:color w:val="000000" w:themeColor="text1"/>
          <w:sz w:val="40"/>
          <w:szCs w:val="40"/>
          <w:lang w:val="fr-CA"/>
        </w:rPr>
        <w:t>selon le journal Francopresse</w:t>
      </w:r>
      <w:r w:rsidR="0085116A" w:rsidRPr="00026634">
        <w:rPr>
          <w:rFonts w:ascii="Arial" w:hAnsi="Arial" w:cs="Arial"/>
          <w:color w:val="000000" w:themeColor="text1"/>
          <w:sz w:val="40"/>
          <w:szCs w:val="40"/>
          <w:lang w:val="fr-CA"/>
        </w:rPr>
        <w:t xml:space="preserve"> en 2016.</w:t>
      </w:r>
    </w:p>
    <w:p w14:paraId="402B6BE0" w14:textId="77777777" w:rsidR="00CE1FAD" w:rsidRPr="00026634" w:rsidRDefault="00CE1FAD" w:rsidP="00CE1FAD">
      <w:pPr>
        <w:pStyle w:val="Paragraphedeliste"/>
        <w:spacing w:line="360" w:lineRule="auto"/>
        <w:ind w:left="426"/>
        <w:jc w:val="both"/>
        <w:rPr>
          <w:rFonts w:ascii="Arial" w:hAnsi="Arial" w:cs="Arial"/>
          <w:color w:val="000000" w:themeColor="text1"/>
          <w:sz w:val="40"/>
          <w:szCs w:val="40"/>
          <w:lang w:val="fr-CA"/>
        </w:rPr>
      </w:pPr>
    </w:p>
    <w:p w14:paraId="7372C06A" w14:textId="49584793" w:rsidR="00EF021D" w:rsidRDefault="0085116A" w:rsidP="0085116A">
      <w:pPr>
        <w:pStyle w:val="Paragraphedeliste"/>
        <w:numPr>
          <w:ilvl w:val="0"/>
          <w:numId w:val="7"/>
        </w:numPr>
        <w:spacing w:line="360" w:lineRule="auto"/>
        <w:ind w:left="426" w:hanging="426"/>
        <w:jc w:val="both"/>
        <w:rPr>
          <w:rFonts w:ascii="Arial" w:hAnsi="Arial" w:cs="Arial"/>
          <w:color w:val="000000" w:themeColor="text1"/>
          <w:sz w:val="40"/>
          <w:szCs w:val="40"/>
          <w:lang w:val="fr-CA"/>
        </w:rPr>
      </w:pPr>
      <w:r w:rsidRPr="00026634">
        <w:rPr>
          <w:rFonts w:ascii="Arial" w:hAnsi="Arial" w:cs="Arial"/>
          <w:color w:val="000000" w:themeColor="text1"/>
          <w:sz w:val="40"/>
          <w:szCs w:val="40"/>
          <w:lang w:val="fr-CA"/>
        </w:rPr>
        <w:t xml:space="preserve">J’aimerais terminer en te remerciant Michel pour avoir </w:t>
      </w:r>
      <w:r w:rsidR="004E183F" w:rsidRPr="00026634">
        <w:rPr>
          <w:rFonts w:ascii="Arial" w:hAnsi="Arial" w:cs="Arial"/>
          <w:color w:val="000000" w:themeColor="text1"/>
          <w:sz w:val="40"/>
          <w:szCs w:val="40"/>
          <w:lang w:val="fr-CA"/>
        </w:rPr>
        <w:t xml:space="preserve">eu </w:t>
      </w:r>
      <w:r w:rsidRPr="00026634">
        <w:rPr>
          <w:rFonts w:ascii="Arial" w:hAnsi="Arial" w:cs="Arial"/>
          <w:color w:val="000000" w:themeColor="text1"/>
          <w:sz w:val="40"/>
          <w:szCs w:val="40"/>
          <w:lang w:val="fr-CA"/>
        </w:rPr>
        <w:t xml:space="preserve">le mérite </w:t>
      </w:r>
      <w:r w:rsidR="004E183F" w:rsidRPr="00026634">
        <w:rPr>
          <w:rFonts w:ascii="Arial" w:hAnsi="Arial" w:cs="Arial"/>
          <w:color w:val="000000" w:themeColor="text1"/>
          <w:sz w:val="40"/>
          <w:szCs w:val="40"/>
          <w:lang w:val="fr-CA"/>
        </w:rPr>
        <w:t>de prendre</w:t>
      </w:r>
      <w:r w:rsidRPr="00026634">
        <w:rPr>
          <w:rFonts w:ascii="Arial" w:hAnsi="Arial" w:cs="Arial"/>
          <w:color w:val="000000" w:themeColor="text1"/>
          <w:sz w:val="40"/>
          <w:szCs w:val="40"/>
          <w:lang w:val="fr-CA"/>
        </w:rPr>
        <w:t xml:space="preserve"> des positions claires au cours de ta carrière, de faire preuve d’une ténacité inlassable à l’égard des francophones, de leadership</w:t>
      </w:r>
      <w:r w:rsidR="003E7604" w:rsidRPr="00026634">
        <w:rPr>
          <w:rFonts w:ascii="Arial" w:hAnsi="Arial" w:cs="Arial"/>
          <w:color w:val="000000" w:themeColor="text1"/>
          <w:sz w:val="40"/>
          <w:szCs w:val="40"/>
          <w:lang w:val="fr-CA"/>
        </w:rPr>
        <w:t xml:space="preserve">, </w:t>
      </w:r>
      <w:r w:rsidRPr="00026634">
        <w:rPr>
          <w:rFonts w:ascii="Arial" w:hAnsi="Arial" w:cs="Arial"/>
          <w:color w:val="000000" w:themeColor="text1"/>
          <w:sz w:val="40"/>
          <w:szCs w:val="40"/>
          <w:lang w:val="fr-CA"/>
        </w:rPr>
        <w:t>mais surtout de dignité.</w:t>
      </w:r>
    </w:p>
    <w:p w14:paraId="5ABE9F0D" w14:textId="36973515" w:rsidR="00CE1FAD" w:rsidRPr="00CE1FAD" w:rsidRDefault="00CE1FAD" w:rsidP="00CE1FAD">
      <w:pPr>
        <w:spacing w:line="360" w:lineRule="auto"/>
        <w:jc w:val="both"/>
        <w:rPr>
          <w:rFonts w:ascii="Arial" w:hAnsi="Arial" w:cs="Arial"/>
          <w:color w:val="000000" w:themeColor="text1"/>
          <w:sz w:val="40"/>
          <w:szCs w:val="40"/>
          <w:lang w:val="fr-CA"/>
        </w:rPr>
      </w:pPr>
    </w:p>
    <w:p w14:paraId="0D37AE2D" w14:textId="5DDEC711" w:rsidR="0085116A" w:rsidRDefault="0085116A" w:rsidP="0085116A">
      <w:pPr>
        <w:pStyle w:val="Paragraphedeliste"/>
        <w:numPr>
          <w:ilvl w:val="0"/>
          <w:numId w:val="7"/>
        </w:numPr>
        <w:spacing w:line="360" w:lineRule="auto"/>
        <w:ind w:left="426" w:hanging="426"/>
        <w:jc w:val="both"/>
        <w:rPr>
          <w:rFonts w:ascii="Arial" w:hAnsi="Arial" w:cs="Arial"/>
          <w:color w:val="000000" w:themeColor="text1"/>
          <w:sz w:val="40"/>
          <w:szCs w:val="40"/>
          <w:lang w:val="fr-CA"/>
        </w:rPr>
      </w:pPr>
      <w:r w:rsidRPr="00026634">
        <w:rPr>
          <w:rFonts w:ascii="Arial" w:hAnsi="Arial" w:cs="Arial"/>
          <w:color w:val="000000" w:themeColor="text1"/>
          <w:sz w:val="40"/>
          <w:szCs w:val="40"/>
          <w:lang w:val="fr-CA"/>
        </w:rPr>
        <w:t xml:space="preserve">Merci </w:t>
      </w:r>
      <w:r w:rsidR="00026634" w:rsidRPr="00026634">
        <w:rPr>
          <w:rFonts w:ascii="Arial" w:hAnsi="Arial" w:cs="Arial"/>
          <w:color w:val="000000" w:themeColor="text1"/>
          <w:sz w:val="40"/>
          <w:szCs w:val="40"/>
          <w:lang w:val="fr-CA"/>
        </w:rPr>
        <w:t>pour ta passion contagieuse, ton intégrité, ton intelligence</w:t>
      </w:r>
      <w:r w:rsidR="00291D07">
        <w:rPr>
          <w:rFonts w:ascii="Arial" w:hAnsi="Arial" w:cs="Arial"/>
          <w:color w:val="000000" w:themeColor="text1"/>
          <w:sz w:val="40"/>
          <w:szCs w:val="40"/>
          <w:lang w:val="fr-CA"/>
        </w:rPr>
        <w:t xml:space="preserve">, </w:t>
      </w:r>
      <w:r w:rsidR="00026634" w:rsidRPr="00026634">
        <w:rPr>
          <w:rFonts w:ascii="Arial" w:hAnsi="Arial" w:cs="Arial"/>
          <w:color w:val="000000" w:themeColor="text1"/>
          <w:sz w:val="40"/>
          <w:szCs w:val="40"/>
          <w:lang w:val="fr-CA"/>
        </w:rPr>
        <w:t>mais surtout et avant tout</w:t>
      </w:r>
      <w:r w:rsidR="00DC130E">
        <w:rPr>
          <w:rFonts w:ascii="Arial" w:hAnsi="Arial" w:cs="Arial"/>
          <w:color w:val="000000" w:themeColor="text1"/>
          <w:sz w:val="40"/>
          <w:szCs w:val="40"/>
          <w:lang w:val="fr-CA"/>
        </w:rPr>
        <w:t>,</w:t>
      </w:r>
      <w:r w:rsidR="00026634" w:rsidRPr="00026634">
        <w:rPr>
          <w:rFonts w:ascii="Arial" w:hAnsi="Arial" w:cs="Arial"/>
          <w:color w:val="000000" w:themeColor="text1"/>
          <w:sz w:val="40"/>
          <w:szCs w:val="40"/>
          <w:lang w:val="fr-CA"/>
        </w:rPr>
        <w:t xml:space="preserve"> ta passion.</w:t>
      </w:r>
    </w:p>
    <w:p w14:paraId="4791B9C5" w14:textId="1916C905" w:rsidR="00CE1FAD" w:rsidRPr="00CE1FAD" w:rsidRDefault="00CE1FAD" w:rsidP="00CE1FAD">
      <w:pPr>
        <w:spacing w:line="360" w:lineRule="auto"/>
        <w:jc w:val="both"/>
        <w:rPr>
          <w:rFonts w:ascii="Arial" w:hAnsi="Arial" w:cs="Arial"/>
          <w:color w:val="000000" w:themeColor="text1"/>
          <w:sz w:val="40"/>
          <w:szCs w:val="40"/>
          <w:lang w:val="fr-CA"/>
        </w:rPr>
      </w:pPr>
    </w:p>
    <w:p w14:paraId="35C97D33" w14:textId="7D6C0BB1" w:rsidR="00026634" w:rsidRPr="00026634" w:rsidRDefault="00026634" w:rsidP="0085116A">
      <w:pPr>
        <w:pStyle w:val="Paragraphedeliste"/>
        <w:numPr>
          <w:ilvl w:val="0"/>
          <w:numId w:val="7"/>
        </w:numPr>
        <w:spacing w:line="360" w:lineRule="auto"/>
        <w:ind w:left="426" w:hanging="426"/>
        <w:jc w:val="both"/>
        <w:rPr>
          <w:rFonts w:ascii="Arial" w:hAnsi="Arial" w:cs="Arial"/>
          <w:color w:val="000000" w:themeColor="text1"/>
          <w:sz w:val="40"/>
          <w:szCs w:val="40"/>
          <w:lang w:val="fr-CA"/>
        </w:rPr>
      </w:pPr>
      <w:r w:rsidRPr="00026634">
        <w:rPr>
          <w:rFonts w:ascii="Arial" w:hAnsi="Arial" w:cs="Arial"/>
          <w:color w:val="000000" w:themeColor="text1"/>
          <w:sz w:val="40"/>
          <w:szCs w:val="40"/>
          <w:lang w:val="fr-CA"/>
        </w:rPr>
        <w:t>Merci.</w:t>
      </w:r>
    </w:p>
    <w:sectPr w:rsidR="00026634" w:rsidRPr="00026634" w:rsidSect="00DD3724">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08E1D" w14:textId="77777777" w:rsidR="00434F27" w:rsidRDefault="00434F27" w:rsidP="00AE3613">
      <w:r>
        <w:separator/>
      </w:r>
    </w:p>
  </w:endnote>
  <w:endnote w:type="continuationSeparator" w:id="0">
    <w:p w14:paraId="47B7C7EE" w14:textId="77777777" w:rsidR="00434F27" w:rsidRDefault="00434F27" w:rsidP="00AE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FedraSans-Light">
    <w:altName w:val="FedraSans-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B288" w14:textId="77777777" w:rsidR="00291D07" w:rsidRDefault="00291D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69222"/>
      <w:docPartObj>
        <w:docPartGallery w:val="Page Numbers (Bottom of Page)"/>
        <w:docPartUnique/>
      </w:docPartObj>
    </w:sdtPr>
    <w:sdtEndPr>
      <w:rPr>
        <w:noProof/>
      </w:rPr>
    </w:sdtEndPr>
    <w:sdtContent>
      <w:p w14:paraId="7A8FB2EA" w14:textId="5B6EB137" w:rsidR="00434F27" w:rsidRDefault="00434F27">
        <w:pPr>
          <w:pStyle w:val="Pieddepage"/>
          <w:jc w:val="right"/>
        </w:pPr>
        <w:r>
          <w:fldChar w:fldCharType="begin"/>
        </w:r>
        <w:r>
          <w:instrText xml:space="preserve"> PAGE   \* MERGEFORMAT </w:instrText>
        </w:r>
        <w:r>
          <w:fldChar w:fldCharType="separate"/>
        </w:r>
        <w:r w:rsidR="00D57BEE">
          <w:rPr>
            <w:noProof/>
          </w:rPr>
          <w:t>4</w:t>
        </w:r>
        <w:r>
          <w:rPr>
            <w:noProof/>
          </w:rPr>
          <w:fldChar w:fldCharType="end"/>
        </w:r>
      </w:p>
    </w:sdtContent>
  </w:sdt>
  <w:p w14:paraId="75CFBD4E" w14:textId="77777777" w:rsidR="00434F27" w:rsidRDefault="00434F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EB46" w14:textId="77777777" w:rsidR="00291D07" w:rsidRDefault="00291D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6980" w14:textId="77777777" w:rsidR="00434F27" w:rsidRDefault="00434F27" w:rsidP="00AE3613">
      <w:r>
        <w:separator/>
      </w:r>
    </w:p>
  </w:footnote>
  <w:footnote w:type="continuationSeparator" w:id="0">
    <w:p w14:paraId="4481E251" w14:textId="77777777" w:rsidR="00434F27" w:rsidRDefault="00434F27" w:rsidP="00AE3613">
      <w:r>
        <w:continuationSeparator/>
      </w:r>
    </w:p>
  </w:footnote>
  <w:footnote w:id="1">
    <w:p w14:paraId="43B98CAA" w14:textId="3A29C556" w:rsidR="00434F27" w:rsidRPr="00F00CAA" w:rsidRDefault="00434F27">
      <w:pPr>
        <w:pStyle w:val="Notedebasdepage"/>
        <w:rPr>
          <w:lang w:val="fr-FR"/>
        </w:rPr>
      </w:pPr>
      <w:r>
        <w:rPr>
          <w:rStyle w:val="Appelnotedebasdep"/>
        </w:rPr>
        <w:footnoteRef/>
      </w:r>
      <w:r w:rsidRPr="00291D07">
        <w:rPr>
          <w:lang w:val="fr-CA"/>
        </w:rPr>
        <w:t xml:space="preserve"> </w:t>
      </w:r>
      <w:r>
        <w:rPr>
          <w:lang w:val="fr-FR"/>
        </w:rPr>
        <w:t>Théorie développée par David Wexler de l’Université de l’Arizona et Bruce Winik de l’Université de Miami en 1987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1D0B" w14:textId="77777777" w:rsidR="00291D07" w:rsidRDefault="00291D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4EE4" w14:textId="77777777" w:rsidR="00434F27" w:rsidRDefault="00434F27" w:rsidP="004B4B88">
    <w:pPr>
      <w:pStyle w:val="En-tte"/>
      <w:jc w:val="center"/>
    </w:pPr>
    <w:r>
      <w:rPr>
        <w:noProof/>
        <w:lang w:val="fr-CA" w:eastAsia="fr-CA"/>
      </w:rPr>
      <w:drawing>
        <wp:inline distT="0" distB="0" distL="0" distR="0" wp14:anchorId="0DA22319" wp14:editId="2029285C">
          <wp:extent cx="4677156" cy="10927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sceau_bilingue_1.jpg"/>
                  <pic:cNvPicPr/>
                </pic:nvPicPr>
                <pic:blipFill>
                  <a:blip r:embed="rId1">
                    <a:extLst>
                      <a:ext uri="{28A0092B-C50C-407E-A947-70E740481C1C}">
                        <a14:useLocalDpi xmlns:a14="http://schemas.microsoft.com/office/drawing/2010/main" val="0"/>
                      </a:ext>
                    </a:extLst>
                  </a:blip>
                  <a:stretch>
                    <a:fillRect/>
                  </a:stretch>
                </pic:blipFill>
                <pic:spPr>
                  <a:xfrm>
                    <a:off x="0" y="0"/>
                    <a:ext cx="4677156" cy="1092708"/>
                  </a:xfrm>
                  <a:prstGeom prst="rect">
                    <a:avLst/>
                  </a:prstGeom>
                </pic:spPr>
              </pic:pic>
            </a:graphicData>
          </a:graphic>
        </wp:inline>
      </w:drawing>
    </w:r>
  </w:p>
  <w:p w14:paraId="3CCF3EB8" w14:textId="77777777" w:rsidR="00434F27" w:rsidRDefault="00434F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5CA1" w14:textId="77777777" w:rsidR="00291D07" w:rsidRDefault="00291D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01F"/>
    <w:multiLevelType w:val="multilevel"/>
    <w:tmpl w:val="E014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02140"/>
    <w:multiLevelType w:val="multilevel"/>
    <w:tmpl w:val="B8B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B2239"/>
    <w:multiLevelType w:val="multilevel"/>
    <w:tmpl w:val="155A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467A0"/>
    <w:multiLevelType w:val="hybridMultilevel"/>
    <w:tmpl w:val="7FFA1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91127F"/>
    <w:multiLevelType w:val="multilevel"/>
    <w:tmpl w:val="A3B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314A3"/>
    <w:multiLevelType w:val="multilevel"/>
    <w:tmpl w:val="E22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E23AE"/>
    <w:multiLevelType w:val="multilevel"/>
    <w:tmpl w:val="FB70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95CB2"/>
    <w:multiLevelType w:val="hybridMultilevel"/>
    <w:tmpl w:val="FD9C0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73"/>
    <w:rsid w:val="00000DA2"/>
    <w:rsid w:val="00003558"/>
    <w:rsid w:val="00005CDE"/>
    <w:rsid w:val="00026634"/>
    <w:rsid w:val="000343ED"/>
    <w:rsid w:val="00044D02"/>
    <w:rsid w:val="00062FED"/>
    <w:rsid w:val="00070949"/>
    <w:rsid w:val="00082BB3"/>
    <w:rsid w:val="00093006"/>
    <w:rsid w:val="00097404"/>
    <w:rsid w:val="000B4720"/>
    <w:rsid w:val="000B7992"/>
    <w:rsid w:val="000B7B3A"/>
    <w:rsid w:val="000C03F9"/>
    <w:rsid w:val="000C40BC"/>
    <w:rsid w:val="000C48F9"/>
    <w:rsid w:val="000D266A"/>
    <w:rsid w:val="000D3234"/>
    <w:rsid w:val="000D4486"/>
    <w:rsid w:val="000E1664"/>
    <w:rsid w:val="000E2056"/>
    <w:rsid w:val="000F1787"/>
    <w:rsid w:val="000F1805"/>
    <w:rsid w:val="00111A3D"/>
    <w:rsid w:val="00120EB1"/>
    <w:rsid w:val="00124458"/>
    <w:rsid w:val="00127CEA"/>
    <w:rsid w:val="00132B2F"/>
    <w:rsid w:val="00150BBB"/>
    <w:rsid w:val="00151A0B"/>
    <w:rsid w:val="00153758"/>
    <w:rsid w:val="00153D41"/>
    <w:rsid w:val="00155CB3"/>
    <w:rsid w:val="00161F01"/>
    <w:rsid w:val="001634D8"/>
    <w:rsid w:val="001641DB"/>
    <w:rsid w:val="00166C27"/>
    <w:rsid w:val="00174821"/>
    <w:rsid w:val="001769C0"/>
    <w:rsid w:val="00177F1F"/>
    <w:rsid w:val="0018632A"/>
    <w:rsid w:val="001874AE"/>
    <w:rsid w:val="001942E3"/>
    <w:rsid w:val="001971C4"/>
    <w:rsid w:val="001A060A"/>
    <w:rsid w:val="001B0E47"/>
    <w:rsid w:val="001B2650"/>
    <w:rsid w:val="001B6136"/>
    <w:rsid w:val="001C054C"/>
    <w:rsid w:val="001C4314"/>
    <w:rsid w:val="001E1F02"/>
    <w:rsid w:val="001E26E4"/>
    <w:rsid w:val="001E2E5C"/>
    <w:rsid w:val="001E6026"/>
    <w:rsid w:val="001F13AC"/>
    <w:rsid w:val="001F18A1"/>
    <w:rsid w:val="001F1FB7"/>
    <w:rsid w:val="001F3763"/>
    <w:rsid w:val="00201D1E"/>
    <w:rsid w:val="00203451"/>
    <w:rsid w:val="002101C6"/>
    <w:rsid w:val="00210285"/>
    <w:rsid w:val="00210625"/>
    <w:rsid w:val="002118BD"/>
    <w:rsid w:val="00211FD2"/>
    <w:rsid w:val="00212097"/>
    <w:rsid w:val="0021218F"/>
    <w:rsid w:val="00215F0E"/>
    <w:rsid w:val="002164C3"/>
    <w:rsid w:val="00220523"/>
    <w:rsid w:val="00221F99"/>
    <w:rsid w:val="00224BA1"/>
    <w:rsid w:val="00242222"/>
    <w:rsid w:val="00245112"/>
    <w:rsid w:val="00252754"/>
    <w:rsid w:val="00263DF5"/>
    <w:rsid w:val="002649B8"/>
    <w:rsid w:val="002725B0"/>
    <w:rsid w:val="0027606C"/>
    <w:rsid w:val="00282904"/>
    <w:rsid w:val="00287223"/>
    <w:rsid w:val="002916C4"/>
    <w:rsid w:val="00291D07"/>
    <w:rsid w:val="002A73BC"/>
    <w:rsid w:val="002B4D87"/>
    <w:rsid w:val="002B5F88"/>
    <w:rsid w:val="002B63B9"/>
    <w:rsid w:val="002B6FE1"/>
    <w:rsid w:val="002C3F04"/>
    <w:rsid w:val="002C4F33"/>
    <w:rsid w:val="002C701A"/>
    <w:rsid w:val="002E2196"/>
    <w:rsid w:val="002E5C2C"/>
    <w:rsid w:val="002F142E"/>
    <w:rsid w:val="0030564D"/>
    <w:rsid w:val="00317593"/>
    <w:rsid w:val="0032059E"/>
    <w:rsid w:val="00323235"/>
    <w:rsid w:val="003234DA"/>
    <w:rsid w:val="00324CD7"/>
    <w:rsid w:val="00332033"/>
    <w:rsid w:val="00333D38"/>
    <w:rsid w:val="003345C1"/>
    <w:rsid w:val="0034778B"/>
    <w:rsid w:val="003643D7"/>
    <w:rsid w:val="00371D3A"/>
    <w:rsid w:val="0037239B"/>
    <w:rsid w:val="00374ECE"/>
    <w:rsid w:val="0039303A"/>
    <w:rsid w:val="00395DEA"/>
    <w:rsid w:val="003A6FBE"/>
    <w:rsid w:val="003B131C"/>
    <w:rsid w:val="003B5DB5"/>
    <w:rsid w:val="003C0401"/>
    <w:rsid w:val="003E7604"/>
    <w:rsid w:val="003E7F10"/>
    <w:rsid w:val="003F4715"/>
    <w:rsid w:val="00405B6C"/>
    <w:rsid w:val="00413218"/>
    <w:rsid w:val="004253E1"/>
    <w:rsid w:val="0043376D"/>
    <w:rsid w:val="00434F27"/>
    <w:rsid w:val="00440B75"/>
    <w:rsid w:val="00450AA5"/>
    <w:rsid w:val="00461F28"/>
    <w:rsid w:val="00477B94"/>
    <w:rsid w:val="004805FC"/>
    <w:rsid w:val="0048668A"/>
    <w:rsid w:val="0049088F"/>
    <w:rsid w:val="004B3E45"/>
    <w:rsid w:val="004B4B88"/>
    <w:rsid w:val="004E0E16"/>
    <w:rsid w:val="004E183F"/>
    <w:rsid w:val="004E647E"/>
    <w:rsid w:val="00517178"/>
    <w:rsid w:val="00521261"/>
    <w:rsid w:val="005214A5"/>
    <w:rsid w:val="00523175"/>
    <w:rsid w:val="0052348B"/>
    <w:rsid w:val="005279C0"/>
    <w:rsid w:val="00535669"/>
    <w:rsid w:val="0054198E"/>
    <w:rsid w:val="0055648A"/>
    <w:rsid w:val="005569BF"/>
    <w:rsid w:val="00563FEC"/>
    <w:rsid w:val="00565002"/>
    <w:rsid w:val="0057266D"/>
    <w:rsid w:val="005757E0"/>
    <w:rsid w:val="00582CC3"/>
    <w:rsid w:val="0058680C"/>
    <w:rsid w:val="005A29C8"/>
    <w:rsid w:val="005A7B66"/>
    <w:rsid w:val="005F018D"/>
    <w:rsid w:val="005F2B33"/>
    <w:rsid w:val="005F4CD4"/>
    <w:rsid w:val="005F6D43"/>
    <w:rsid w:val="00612CBE"/>
    <w:rsid w:val="00614887"/>
    <w:rsid w:val="006167B9"/>
    <w:rsid w:val="006203BA"/>
    <w:rsid w:val="006207C4"/>
    <w:rsid w:val="00640D73"/>
    <w:rsid w:val="00645346"/>
    <w:rsid w:val="00651021"/>
    <w:rsid w:val="006520C7"/>
    <w:rsid w:val="00655C8C"/>
    <w:rsid w:val="00655CA0"/>
    <w:rsid w:val="00657B2F"/>
    <w:rsid w:val="00661016"/>
    <w:rsid w:val="00666147"/>
    <w:rsid w:val="00677374"/>
    <w:rsid w:val="006926EF"/>
    <w:rsid w:val="00692DF9"/>
    <w:rsid w:val="006B1012"/>
    <w:rsid w:val="006B713F"/>
    <w:rsid w:val="006D035D"/>
    <w:rsid w:val="006E35AB"/>
    <w:rsid w:val="006E7FAD"/>
    <w:rsid w:val="00711F23"/>
    <w:rsid w:val="00712299"/>
    <w:rsid w:val="00715E18"/>
    <w:rsid w:val="00720027"/>
    <w:rsid w:val="00722218"/>
    <w:rsid w:val="007243B2"/>
    <w:rsid w:val="007265D4"/>
    <w:rsid w:val="00734051"/>
    <w:rsid w:val="007425E5"/>
    <w:rsid w:val="00743289"/>
    <w:rsid w:val="00747069"/>
    <w:rsid w:val="00751144"/>
    <w:rsid w:val="00754882"/>
    <w:rsid w:val="00754EFF"/>
    <w:rsid w:val="00755AE9"/>
    <w:rsid w:val="007566ED"/>
    <w:rsid w:val="00756C9B"/>
    <w:rsid w:val="007726C4"/>
    <w:rsid w:val="00775B6C"/>
    <w:rsid w:val="00781242"/>
    <w:rsid w:val="007830EE"/>
    <w:rsid w:val="0078390F"/>
    <w:rsid w:val="00784617"/>
    <w:rsid w:val="00784C03"/>
    <w:rsid w:val="007934B2"/>
    <w:rsid w:val="00793DC0"/>
    <w:rsid w:val="00796BE1"/>
    <w:rsid w:val="00797EE5"/>
    <w:rsid w:val="007A2340"/>
    <w:rsid w:val="007A35B7"/>
    <w:rsid w:val="007A3C9B"/>
    <w:rsid w:val="007B074F"/>
    <w:rsid w:val="007B0B94"/>
    <w:rsid w:val="007B5D20"/>
    <w:rsid w:val="007B6241"/>
    <w:rsid w:val="007C5040"/>
    <w:rsid w:val="007D7E4B"/>
    <w:rsid w:val="007E08E1"/>
    <w:rsid w:val="007F2367"/>
    <w:rsid w:val="007F68CC"/>
    <w:rsid w:val="007F7724"/>
    <w:rsid w:val="00821C9A"/>
    <w:rsid w:val="00824D8E"/>
    <w:rsid w:val="008256B8"/>
    <w:rsid w:val="00835345"/>
    <w:rsid w:val="008501C4"/>
    <w:rsid w:val="0085116A"/>
    <w:rsid w:val="008547A3"/>
    <w:rsid w:val="008676BB"/>
    <w:rsid w:val="008738AC"/>
    <w:rsid w:val="00873EFB"/>
    <w:rsid w:val="00887968"/>
    <w:rsid w:val="00890899"/>
    <w:rsid w:val="008963BB"/>
    <w:rsid w:val="008A1072"/>
    <w:rsid w:val="008A175F"/>
    <w:rsid w:val="008A1D87"/>
    <w:rsid w:val="008A3798"/>
    <w:rsid w:val="008A3FFC"/>
    <w:rsid w:val="008B037E"/>
    <w:rsid w:val="008B788E"/>
    <w:rsid w:val="008C01FB"/>
    <w:rsid w:val="008C3D23"/>
    <w:rsid w:val="008D0E28"/>
    <w:rsid w:val="008D543F"/>
    <w:rsid w:val="008D55C2"/>
    <w:rsid w:val="008F6A79"/>
    <w:rsid w:val="00900D61"/>
    <w:rsid w:val="00906EAA"/>
    <w:rsid w:val="00920C7A"/>
    <w:rsid w:val="009256C7"/>
    <w:rsid w:val="00927AAA"/>
    <w:rsid w:val="00930238"/>
    <w:rsid w:val="00930E98"/>
    <w:rsid w:val="00934E05"/>
    <w:rsid w:val="00936BF6"/>
    <w:rsid w:val="00944772"/>
    <w:rsid w:val="009541FA"/>
    <w:rsid w:val="00955458"/>
    <w:rsid w:val="00961219"/>
    <w:rsid w:val="00965125"/>
    <w:rsid w:val="00975D76"/>
    <w:rsid w:val="00976B96"/>
    <w:rsid w:val="009825B3"/>
    <w:rsid w:val="00983A9E"/>
    <w:rsid w:val="00983B3B"/>
    <w:rsid w:val="009868F5"/>
    <w:rsid w:val="009877AA"/>
    <w:rsid w:val="0099169E"/>
    <w:rsid w:val="00997484"/>
    <w:rsid w:val="009A5FE6"/>
    <w:rsid w:val="009A6061"/>
    <w:rsid w:val="009B09B7"/>
    <w:rsid w:val="009B1EC1"/>
    <w:rsid w:val="009B4CCA"/>
    <w:rsid w:val="009C001C"/>
    <w:rsid w:val="009C3B4C"/>
    <w:rsid w:val="009E085A"/>
    <w:rsid w:val="009E2C40"/>
    <w:rsid w:val="009F33F2"/>
    <w:rsid w:val="009F54E2"/>
    <w:rsid w:val="009F7941"/>
    <w:rsid w:val="00A01A1D"/>
    <w:rsid w:val="00A077F9"/>
    <w:rsid w:val="00A163A9"/>
    <w:rsid w:val="00A21F89"/>
    <w:rsid w:val="00A24D7D"/>
    <w:rsid w:val="00A33BEC"/>
    <w:rsid w:val="00A34AB5"/>
    <w:rsid w:val="00A34DE5"/>
    <w:rsid w:val="00A40A32"/>
    <w:rsid w:val="00A43E52"/>
    <w:rsid w:val="00A45EA9"/>
    <w:rsid w:val="00A52529"/>
    <w:rsid w:val="00A53A22"/>
    <w:rsid w:val="00A616D8"/>
    <w:rsid w:val="00A819F4"/>
    <w:rsid w:val="00AA03D9"/>
    <w:rsid w:val="00AA1610"/>
    <w:rsid w:val="00AA571F"/>
    <w:rsid w:val="00AB1F7F"/>
    <w:rsid w:val="00AE3613"/>
    <w:rsid w:val="00AF25FF"/>
    <w:rsid w:val="00B05930"/>
    <w:rsid w:val="00B17429"/>
    <w:rsid w:val="00B204B0"/>
    <w:rsid w:val="00B20ED8"/>
    <w:rsid w:val="00B236A4"/>
    <w:rsid w:val="00B25F47"/>
    <w:rsid w:val="00B2642A"/>
    <w:rsid w:val="00B26C7A"/>
    <w:rsid w:val="00B336C8"/>
    <w:rsid w:val="00B33BC4"/>
    <w:rsid w:val="00B44FE5"/>
    <w:rsid w:val="00B4648B"/>
    <w:rsid w:val="00B46993"/>
    <w:rsid w:val="00B4737A"/>
    <w:rsid w:val="00B56596"/>
    <w:rsid w:val="00B6130D"/>
    <w:rsid w:val="00B63B41"/>
    <w:rsid w:val="00B658E4"/>
    <w:rsid w:val="00B750AE"/>
    <w:rsid w:val="00B82A3D"/>
    <w:rsid w:val="00B86AE1"/>
    <w:rsid w:val="00B916F8"/>
    <w:rsid w:val="00BA4B73"/>
    <w:rsid w:val="00BA66C0"/>
    <w:rsid w:val="00BB2EF0"/>
    <w:rsid w:val="00BB511F"/>
    <w:rsid w:val="00BB7F28"/>
    <w:rsid w:val="00BC0029"/>
    <w:rsid w:val="00BC21BC"/>
    <w:rsid w:val="00BC3E24"/>
    <w:rsid w:val="00BD3057"/>
    <w:rsid w:val="00BE25CA"/>
    <w:rsid w:val="00C1159B"/>
    <w:rsid w:val="00C13891"/>
    <w:rsid w:val="00C233F5"/>
    <w:rsid w:val="00C2601F"/>
    <w:rsid w:val="00C4240D"/>
    <w:rsid w:val="00C4555D"/>
    <w:rsid w:val="00C53B98"/>
    <w:rsid w:val="00C54B58"/>
    <w:rsid w:val="00C54F6E"/>
    <w:rsid w:val="00C65CFC"/>
    <w:rsid w:val="00C66C0D"/>
    <w:rsid w:val="00C82088"/>
    <w:rsid w:val="00C82EAC"/>
    <w:rsid w:val="00C90640"/>
    <w:rsid w:val="00C91B9B"/>
    <w:rsid w:val="00C96BF8"/>
    <w:rsid w:val="00CA7DD2"/>
    <w:rsid w:val="00CB6816"/>
    <w:rsid w:val="00CC4077"/>
    <w:rsid w:val="00CC6364"/>
    <w:rsid w:val="00CD3B10"/>
    <w:rsid w:val="00CD7F6E"/>
    <w:rsid w:val="00CE1FAD"/>
    <w:rsid w:val="00D05602"/>
    <w:rsid w:val="00D12E74"/>
    <w:rsid w:val="00D1723A"/>
    <w:rsid w:val="00D20571"/>
    <w:rsid w:val="00D25A5A"/>
    <w:rsid w:val="00D35342"/>
    <w:rsid w:val="00D4301D"/>
    <w:rsid w:val="00D52C3B"/>
    <w:rsid w:val="00D57BEE"/>
    <w:rsid w:val="00D61A86"/>
    <w:rsid w:val="00D64767"/>
    <w:rsid w:val="00D66992"/>
    <w:rsid w:val="00D70C03"/>
    <w:rsid w:val="00D7768F"/>
    <w:rsid w:val="00D84A58"/>
    <w:rsid w:val="00DA0995"/>
    <w:rsid w:val="00DA461C"/>
    <w:rsid w:val="00DA5318"/>
    <w:rsid w:val="00DA7710"/>
    <w:rsid w:val="00DB195E"/>
    <w:rsid w:val="00DB5EDF"/>
    <w:rsid w:val="00DB6AE5"/>
    <w:rsid w:val="00DB7837"/>
    <w:rsid w:val="00DC130E"/>
    <w:rsid w:val="00DC34CE"/>
    <w:rsid w:val="00DC39EA"/>
    <w:rsid w:val="00DD3724"/>
    <w:rsid w:val="00DD4BB0"/>
    <w:rsid w:val="00DF7740"/>
    <w:rsid w:val="00E008E7"/>
    <w:rsid w:val="00E00EFA"/>
    <w:rsid w:val="00E022D6"/>
    <w:rsid w:val="00E14A80"/>
    <w:rsid w:val="00E21485"/>
    <w:rsid w:val="00E4682A"/>
    <w:rsid w:val="00E47CBC"/>
    <w:rsid w:val="00E6520D"/>
    <w:rsid w:val="00E856A4"/>
    <w:rsid w:val="00E87980"/>
    <w:rsid w:val="00E90BC4"/>
    <w:rsid w:val="00E9181D"/>
    <w:rsid w:val="00E942EF"/>
    <w:rsid w:val="00EA4935"/>
    <w:rsid w:val="00EA4CBF"/>
    <w:rsid w:val="00EB48E1"/>
    <w:rsid w:val="00EC7E74"/>
    <w:rsid w:val="00ED1667"/>
    <w:rsid w:val="00ED37A2"/>
    <w:rsid w:val="00ED3BB9"/>
    <w:rsid w:val="00EE2E0A"/>
    <w:rsid w:val="00EE3E94"/>
    <w:rsid w:val="00EF021D"/>
    <w:rsid w:val="00F00CAA"/>
    <w:rsid w:val="00F04FD6"/>
    <w:rsid w:val="00F12A98"/>
    <w:rsid w:val="00F1485F"/>
    <w:rsid w:val="00F148F6"/>
    <w:rsid w:val="00F20BDA"/>
    <w:rsid w:val="00F31892"/>
    <w:rsid w:val="00F35415"/>
    <w:rsid w:val="00F46B6D"/>
    <w:rsid w:val="00F61B4E"/>
    <w:rsid w:val="00F912E1"/>
    <w:rsid w:val="00F92A0C"/>
    <w:rsid w:val="00FA63CB"/>
    <w:rsid w:val="00FA673C"/>
    <w:rsid w:val="00FC695A"/>
    <w:rsid w:val="00FD6FDF"/>
    <w:rsid w:val="00FF014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1F22E6"/>
  <w15:docId w15:val="{EBCD7AA4-4DAD-4279-AE74-8F22CE51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uiPriority w:val="99"/>
    <w:qFormat/>
    <w:rsid w:val="0043376D"/>
    <w:pPr>
      <w:spacing w:after="200" w:line="276" w:lineRule="auto"/>
      <w:ind w:left="720"/>
    </w:pPr>
    <w:rPr>
      <w:rFonts w:hAnsi="Arial Unicode MS" w:cs="Arial Unicode MS"/>
      <w:color w:val="000000"/>
      <w:sz w:val="22"/>
      <w:szCs w:val="22"/>
      <w:u w:color="000000"/>
      <w:lang w:val="en-US"/>
    </w:rPr>
  </w:style>
  <w:style w:type="paragraph" w:styleId="NormalWeb">
    <w:name w:val="Normal (Web)"/>
    <w:basedOn w:val="Normal"/>
    <w:uiPriority w:val="99"/>
    <w:unhideWhenUsed/>
    <w:rsid w:val="00BA4B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character" w:styleId="Lienhypertexte">
    <w:name w:val="Hyperlink"/>
    <w:basedOn w:val="Policepardfaut"/>
    <w:uiPriority w:val="99"/>
    <w:unhideWhenUsed/>
    <w:rsid w:val="00BA4B73"/>
    <w:rPr>
      <w:color w:val="0000FF"/>
      <w:u w:val="single"/>
    </w:rPr>
  </w:style>
  <w:style w:type="character" w:customStyle="1" w:styleId="apple-converted-space">
    <w:name w:val="apple-converted-space"/>
    <w:basedOn w:val="Policepardfaut"/>
    <w:rsid w:val="00BA4B73"/>
  </w:style>
  <w:style w:type="paragraph" w:customStyle="1" w:styleId="Default">
    <w:name w:val="Default"/>
    <w:rsid w:val="00A34A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edraSans-Light" w:hAnsi="FedraSans-Light" w:cs="FedraSans-Light"/>
      <w:color w:val="000000"/>
      <w:sz w:val="24"/>
      <w:szCs w:val="24"/>
    </w:rPr>
  </w:style>
  <w:style w:type="paragraph" w:customStyle="1" w:styleId="Pa0">
    <w:name w:val="Pa0"/>
    <w:basedOn w:val="Default"/>
    <w:next w:val="Default"/>
    <w:uiPriority w:val="99"/>
    <w:rsid w:val="00A34AB5"/>
    <w:pPr>
      <w:spacing w:line="241" w:lineRule="atLeast"/>
    </w:pPr>
    <w:rPr>
      <w:rFonts w:cs="Times New Roman"/>
      <w:color w:val="auto"/>
    </w:rPr>
  </w:style>
  <w:style w:type="table" w:styleId="Grilledutableau">
    <w:name w:val="Table Grid"/>
    <w:basedOn w:val="TableauNormal"/>
    <w:uiPriority w:val="59"/>
    <w:rsid w:val="00062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E3613"/>
    <w:pPr>
      <w:tabs>
        <w:tab w:val="center" w:pos="4680"/>
        <w:tab w:val="right" w:pos="9360"/>
      </w:tabs>
    </w:pPr>
  </w:style>
  <w:style w:type="character" w:customStyle="1" w:styleId="En-tteCar">
    <w:name w:val="En-tête Car"/>
    <w:basedOn w:val="Policepardfaut"/>
    <w:link w:val="En-tte"/>
    <w:uiPriority w:val="99"/>
    <w:rsid w:val="00AE3613"/>
  </w:style>
  <w:style w:type="paragraph" w:styleId="Pieddepage">
    <w:name w:val="footer"/>
    <w:basedOn w:val="Normal"/>
    <w:link w:val="PieddepageCar"/>
    <w:uiPriority w:val="99"/>
    <w:unhideWhenUsed/>
    <w:rsid w:val="00AE3613"/>
    <w:pPr>
      <w:tabs>
        <w:tab w:val="center" w:pos="4680"/>
        <w:tab w:val="right" w:pos="9360"/>
      </w:tabs>
    </w:pPr>
  </w:style>
  <w:style w:type="character" w:customStyle="1" w:styleId="PieddepageCar">
    <w:name w:val="Pied de page Car"/>
    <w:basedOn w:val="Policepardfaut"/>
    <w:link w:val="Pieddepage"/>
    <w:uiPriority w:val="99"/>
    <w:rsid w:val="00AE3613"/>
  </w:style>
  <w:style w:type="paragraph" w:styleId="Textedebulles">
    <w:name w:val="Balloon Text"/>
    <w:basedOn w:val="Normal"/>
    <w:link w:val="TextedebullesCar"/>
    <w:uiPriority w:val="99"/>
    <w:semiHidden/>
    <w:unhideWhenUsed/>
    <w:rsid w:val="00FF014D"/>
    <w:rPr>
      <w:rFonts w:ascii="Tahoma" w:hAnsi="Tahoma" w:cs="Tahoma"/>
      <w:sz w:val="16"/>
      <w:szCs w:val="16"/>
    </w:rPr>
  </w:style>
  <w:style w:type="character" w:customStyle="1" w:styleId="TextedebullesCar">
    <w:name w:val="Texte de bulles Car"/>
    <w:basedOn w:val="Policepardfaut"/>
    <w:link w:val="Textedebulles"/>
    <w:uiPriority w:val="99"/>
    <w:semiHidden/>
    <w:rsid w:val="00FF014D"/>
    <w:rPr>
      <w:rFonts w:ascii="Tahoma" w:hAnsi="Tahoma" w:cs="Tahoma"/>
      <w:sz w:val="16"/>
      <w:szCs w:val="16"/>
    </w:rPr>
  </w:style>
  <w:style w:type="character" w:styleId="Marquedecommentaire">
    <w:name w:val="annotation reference"/>
    <w:basedOn w:val="Policepardfaut"/>
    <w:uiPriority w:val="99"/>
    <w:semiHidden/>
    <w:unhideWhenUsed/>
    <w:rsid w:val="00124458"/>
    <w:rPr>
      <w:sz w:val="16"/>
      <w:szCs w:val="16"/>
    </w:rPr>
  </w:style>
  <w:style w:type="paragraph" w:styleId="Commentaire">
    <w:name w:val="annotation text"/>
    <w:basedOn w:val="Normal"/>
    <w:link w:val="CommentaireCar"/>
    <w:uiPriority w:val="99"/>
    <w:semiHidden/>
    <w:unhideWhenUsed/>
    <w:rsid w:val="00124458"/>
  </w:style>
  <w:style w:type="character" w:customStyle="1" w:styleId="CommentaireCar">
    <w:name w:val="Commentaire Car"/>
    <w:basedOn w:val="Policepardfaut"/>
    <w:link w:val="Commentaire"/>
    <w:uiPriority w:val="99"/>
    <w:semiHidden/>
    <w:rsid w:val="00124458"/>
  </w:style>
  <w:style w:type="paragraph" w:styleId="Objetducommentaire">
    <w:name w:val="annotation subject"/>
    <w:basedOn w:val="Commentaire"/>
    <w:next w:val="Commentaire"/>
    <w:link w:val="ObjetducommentaireCar"/>
    <w:uiPriority w:val="99"/>
    <w:semiHidden/>
    <w:unhideWhenUsed/>
    <w:rsid w:val="00124458"/>
    <w:rPr>
      <w:b/>
      <w:bCs/>
    </w:rPr>
  </w:style>
  <w:style w:type="character" w:customStyle="1" w:styleId="ObjetducommentaireCar">
    <w:name w:val="Objet du commentaire Car"/>
    <w:basedOn w:val="CommentaireCar"/>
    <w:link w:val="Objetducommentaire"/>
    <w:uiPriority w:val="99"/>
    <w:semiHidden/>
    <w:rsid w:val="00124458"/>
    <w:rPr>
      <w:b/>
      <w:bCs/>
    </w:rPr>
  </w:style>
  <w:style w:type="paragraph" w:styleId="Rvision">
    <w:name w:val="Revision"/>
    <w:hidden/>
    <w:uiPriority w:val="99"/>
    <w:semiHidden/>
    <w:rsid w:val="008A175F"/>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Sous-titre">
    <w:name w:val="Subtitle"/>
    <w:basedOn w:val="Normal"/>
    <w:next w:val="Normal"/>
    <w:link w:val="Sous-titreCar"/>
    <w:uiPriority w:val="11"/>
    <w:qFormat/>
    <w:rsid w:val="00DD4B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DD4BB0"/>
    <w:rPr>
      <w:rFonts w:asciiTheme="minorHAnsi" w:eastAsiaTheme="minorEastAsia" w:hAnsiTheme="minorHAnsi" w:cstheme="minorBidi"/>
      <w:color w:val="5A5A5A" w:themeColor="text1" w:themeTint="A5"/>
      <w:spacing w:val="15"/>
      <w:sz w:val="22"/>
      <w:szCs w:val="22"/>
    </w:rPr>
  </w:style>
  <w:style w:type="paragraph" w:styleId="Notedebasdepage">
    <w:name w:val="footnote text"/>
    <w:basedOn w:val="Normal"/>
    <w:link w:val="NotedebasdepageCar"/>
    <w:uiPriority w:val="99"/>
    <w:unhideWhenUsed/>
    <w:rsid w:val="00EF021D"/>
  </w:style>
  <w:style w:type="character" w:customStyle="1" w:styleId="NotedebasdepageCar">
    <w:name w:val="Note de bas de page Car"/>
    <w:basedOn w:val="Policepardfaut"/>
    <w:link w:val="Notedebasdepage"/>
    <w:uiPriority w:val="99"/>
    <w:rsid w:val="00EF021D"/>
  </w:style>
  <w:style w:type="character" w:styleId="Appelnotedebasdep">
    <w:name w:val="footnote reference"/>
    <w:basedOn w:val="Policepardfaut"/>
    <w:uiPriority w:val="99"/>
    <w:unhideWhenUsed/>
    <w:rsid w:val="00EF021D"/>
    <w:rPr>
      <w:vertAlign w:val="superscript"/>
    </w:rPr>
  </w:style>
  <w:style w:type="character" w:styleId="Lienhypertextesuivivisit">
    <w:name w:val="FollowedHyperlink"/>
    <w:basedOn w:val="Policepardfaut"/>
    <w:uiPriority w:val="99"/>
    <w:semiHidden/>
    <w:unhideWhenUsed/>
    <w:rsid w:val="00C65CFC"/>
    <w:rPr>
      <w:color w:val="FF00FF" w:themeColor="followedHyperlink"/>
      <w:u w:val="single"/>
    </w:rPr>
  </w:style>
  <w:style w:type="character" w:styleId="lev">
    <w:name w:val="Strong"/>
    <w:basedOn w:val="Policepardfaut"/>
    <w:uiPriority w:val="22"/>
    <w:qFormat/>
    <w:rsid w:val="00C65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8680">
      <w:bodyDiv w:val="1"/>
      <w:marLeft w:val="0"/>
      <w:marRight w:val="0"/>
      <w:marTop w:val="0"/>
      <w:marBottom w:val="0"/>
      <w:divBdr>
        <w:top w:val="none" w:sz="0" w:space="0" w:color="auto"/>
        <w:left w:val="none" w:sz="0" w:space="0" w:color="auto"/>
        <w:bottom w:val="none" w:sz="0" w:space="0" w:color="auto"/>
        <w:right w:val="none" w:sz="0" w:space="0" w:color="auto"/>
      </w:divBdr>
      <w:divsChild>
        <w:div w:id="352340988">
          <w:marLeft w:val="0"/>
          <w:marRight w:val="0"/>
          <w:marTop w:val="0"/>
          <w:marBottom w:val="0"/>
          <w:divBdr>
            <w:top w:val="none" w:sz="0" w:space="0" w:color="auto"/>
            <w:left w:val="none" w:sz="0" w:space="0" w:color="auto"/>
            <w:bottom w:val="none" w:sz="0" w:space="0" w:color="auto"/>
            <w:right w:val="none" w:sz="0" w:space="0" w:color="auto"/>
          </w:divBdr>
        </w:div>
        <w:div w:id="401372832">
          <w:marLeft w:val="0"/>
          <w:marRight w:val="0"/>
          <w:marTop w:val="0"/>
          <w:marBottom w:val="0"/>
          <w:divBdr>
            <w:top w:val="none" w:sz="0" w:space="0" w:color="auto"/>
            <w:left w:val="none" w:sz="0" w:space="0" w:color="auto"/>
            <w:bottom w:val="none" w:sz="0" w:space="0" w:color="auto"/>
            <w:right w:val="none" w:sz="0" w:space="0" w:color="auto"/>
          </w:divBdr>
        </w:div>
      </w:divsChild>
    </w:div>
    <w:div w:id="739016043">
      <w:bodyDiv w:val="1"/>
      <w:marLeft w:val="0"/>
      <w:marRight w:val="0"/>
      <w:marTop w:val="0"/>
      <w:marBottom w:val="0"/>
      <w:divBdr>
        <w:top w:val="none" w:sz="0" w:space="0" w:color="auto"/>
        <w:left w:val="none" w:sz="0" w:space="0" w:color="auto"/>
        <w:bottom w:val="none" w:sz="0" w:space="0" w:color="auto"/>
        <w:right w:val="none" w:sz="0" w:space="0" w:color="auto"/>
      </w:divBdr>
      <w:divsChild>
        <w:div w:id="1537504950">
          <w:marLeft w:val="720"/>
          <w:marRight w:val="0"/>
          <w:marTop w:val="0"/>
          <w:marBottom w:val="0"/>
          <w:divBdr>
            <w:top w:val="none" w:sz="0" w:space="0" w:color="auto"/>
            <w:left w:val="none" w:sz="0" w:space="0" w:color="auto"/>
            <w:bottom w:val="none" w:sz="0" w:space="0" w:color="auto"/>
            <w:right w:val="none" w:sz="0" w:space="0" w:color="auto"/>
          </w:divBdr>
        </w:div>
        <w:div w:id="1245259093">
          <w:marLeft w:val="720"/>
          <w:marRight w:val="0"/>
          <w:marTop w:val="0"/>
          <w:marBottom w:val="0"/>
          <w:divBdr>
            <w:top w:val="none" w:sz="0" w:space="0" w:color="auto"/>
            <w:left w:val="none" w:sz="0" w:space="0" w:color="auto"/>
            <w:bottom w:val="none" w:sz="0" w:space="0" w:color="auto"/>
            <w:right w:val="none" w:sz="0" w:space="0" w:color="auto"/>
          </w:divBdr>
        </w:div>
        <w:div w:id="879786141">
          <w:marLeft w:val="720"/>
          <w:marRight w:val="0"/>
          <w:marTop w:val="0"/>
          <w:marBottom w:val="0"/>
          <w:divBdr>
            <w:top w:val="none" w:sz="0" w:space="0" w:color="auto"/>
            <w:left w:val="none" w:sz="0" w:space="0" w:color="auto"/>
            <w:bottom w:val="none" w:sz="0" w:space="0" w:color="auto"/>
            <w:right w:val="none" w:sz="0" w:space="0" w:color="auto"/>
          </w:divBdr>
        </w:div>
        <w:div w:id="1528105026">
          <w:marLeft w:val="720"/>
          <w:marRight w:val="0"/>
          <w:marTop w:val="0"/>
          <w:marBottom w:val="0"/>
          <w:divBdr>
            <w:top w:val="none" w:sz="0" w:space="0" w:color="auto"/>
            <w:left w:val="none" w:sz="0" w:space="0" w:color="auto"/>
            <w:bottom w:val="none" w:sz="0" w:space="0" w:color="auto"/>
            <w:right w:val="none" w:sz="0" w:space="0" w:color="auto"/>
          </w:divBdr>
        </w:div>
        <w:div w:id="1220438154">
          <w:marLeft w:val="720"/>
          <w:marRight w:val="0"/>
          <w:marTop w:val="0"/>
          <w:marBottom w:val="0"/>
          <w:divBdr>
            <w:top w:val="none" w:sz="0" w:space="0" w:color="auto"/>
            <w:left w:val="none" w:sz="0" w:space="0" w:color="auto"/>
            <w:bottom w:val="none" w:sz="0" w:space="0" w:color="auto"/>
            <w:right w:val="none" w:sz="0" w:space="0" w:color="auto"/>
          </w:divBdr>
        </w:div>
        <w:div w:id="532160278">
          <w:marLeft w:val="720"/>
          <w:marRight w:val="0"/>
          <w:marTop w:val="0"/>
          <w:marBottom w:val="0"/>
          <w:divBdr>
            <w:top w:val="none" w:sz="0" w:space="0" w:color="auto"/>
            <w:left w:val="none" w:sz="0" w:space="0" w:color="auto"/>
            <w:bottom w:val="none" w:sz="0" w:space="0" w:color="auto"/>
            <w:right w:val="none" w:sz="0" w:space="0" w:color="auto"/>
          </w:divBdr>
        </w:div>
        <w:div w:id="693190728">
          <w:marLeft w:val="720"/>
          <w:marRight w:val="0"/>
          <w:marTop w:val="0"/>
          <w:marBottom w:val="0"/>
          <w:divBdr>
            <w:top w:val="none" w:sz="0" w:space="0" w:color="auto"/>
            <w:left w:val="none" w:sz="0" w:space="0" w:color="auto"/>
            <w:bottom w:val="none" w:sz="0" w:space="0" w:color="auto"/>
            <w:right w:val="none" w:sz="0" w:space="0" w:color="auto"/>
          </w:divBdr>
        </w:div>
        <w:div w:id="609436218">
          <w:marLeft w:val="720"/>
          <w:marRight w:val="0"/>
          <w:marTop w:val="0"/>
          <w:marBottom w:val="0"/>
          <w:divBdr>
            <w:top w:val="none" w:sz="0" w:space="0" w:color="auto"/>
            <w:left w:val="none" w:sz="0" w:space="0" w:color="auto"/>
            <w:bottom w:val="none" w:sz="0" w:space="0" w:color="auto"/>
            <w:right w:val="none" w:sz="0" w:space="0" w:color="auto"/>
          </w:divBdr>
        </w:div>
        <w:div w:id="1489859026">
          <w:marLeft w:val="720"/>
          <w:marRight w:val="0"/>
          <w:marTop w:val="0"/>
          <w:marBottom w:val="0"/>
          <w:divBdr>
            <w:top w:val="none" w:sz="0" w:space="0" w:color="auto"/>
            <w:left w:val="none" w:sz="0" w:space="0" w:color="auto"/>
            <w:bottom w:val="none" w:sz="0" w:space="0" w:color="auto"/>
            <w:right w:val="none" w:sz="0" w:space="0" w:color="auto"/>
          </w:divBdr>
        </w:div>
      </w:divsChild>
    </w:div>
    <w:div w:id="843323220">
      <w:bodyDiv w:val="1"/>
      <w:marLeft w:val="0"/>
      <w:marRight w:val="0"/>
      <w:marTop w:val="0"/>
      <w:marBottom w:val="0"/>
      <w:divBdr>
        <w:top w:val="none" w:sz="0" w:space="0" w:color="auto"/>
        <w:left w:val="none" w:sz="0" w:space="0" w:color="auto"/>
        <w:bottom w:val="none" w:sz="0" w:space="0" w:color="auto"/>
        <w:right w:val="none" w:sz="0" w:space="0" w:color="auto"/>
      </w:divBdr>
    </w:div>
    <w:div w:id="1239172487">
      <w:bodyDiv w:val="1"/>
      <w:marLeft w:val="0"/>
      <w:marRight w:val="0"/>
      <w:marTop w:val="0"/>
      <w:marBottom w:val="0"/>
      <w:divBdr>
        <w:top w:val="none" w:sz="0" w:space="0" w:color="auto"/>
        <w:left w:val="none" w:sz="0" w:space="0" w:color="auto"/>
        <w:bottom w:val="none" w:sz="0" w:space="0" w:color="auto"/>
        <w:right w:val="none" w:sz="0" w:space="0" w:color="auto"/>
      </w:divBdr>
      <w:divsChild>
        <w:div w:id="347023044">
          <w:marLeft w:val="0"/>
          <w:marRight w:val="0"/>
          <w:marTop w:val="0"/>
          <w:marBottom w:val="0"/>
          <w:divBdr>
            <w:top w:val="none" w:sz="0" w:space="0" w:color="auto"/>
            <w:left w:val="none" w:sz="0" w:space="0" w:color="auto"/>
            <w:bottom w:val="none" w:sz="0" w:space="0" w:color="auto"/>
            <w:right w:val="none" w:sz="0" w:space="0" w:color="auto"/>
          </w:divBdr>
          <w:divsChild>
            <w:div w:id="558519009">
              <w:marLeft w:val="0"/>
              <w:marRight w:val="0"/>
              <w:marTop w:val="0"/>
              <w:marBottom w:val="0"/>
              <w:divBdr>
                <w:top w:val="none" w:sz="0" w:space="0" w:color="auto"/>
                <w:left w:val="none" w:sz="0" w:space="0" w:color="auto"/>
                <w:bottom w:val="none" w:sz="0" w:space="0" w:color="auto"/>
                <w:right w:val="none" w:sz="0" w:space="0" w:color="auto"/>
              </w:divBdr>
              <w:divsChild>
                <w:div w:id="1156916721">
                  <w:marLeft w:val="0"/>
                  <w:marRight w:val="0"/>
                  <w:marTop w:val="0"/>
                  <w:marBottom w:val="0"/>
                  <w:divBdr>
                    <w:top w:val="none" w:sz="0" w:space="0" w:color="auto"/>
                    <w:left w:val="none" w:sz="0" w:space="0" w:color="auto"/>
                    <w:bottom w:val="none" w:sz="0" w:space="0" w:color="auto"/>
                    <w:right w:val="none" w:sz="0" w:space="0" w:color="auto"/>
                  </w:divBdr>
                  <w:divsChild>
                    <w:div w:id="17200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06D9-0562-42D7-A7B3-A8A8B0EE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2340</Words>
  <Characters>12872</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MGS</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Bergeron, Kim (FLSC)</dc:creator>
  <cp:lastModifiedBy>Gérard</cp:lastModifiedBy>
  <cp:revision>2</cp:revision>
  <cp:lastPrinted>2016-11-23T16:21:00Z</cp:lastPrinted>
  <dcterms:created xsi:type="dcterms:W3CDTF">2017-06-12T19:29:00Z</dcterms:created>
  <dcterms:modified xsi:type="dcterms:W3CDTF">2017-06-12T19:29:00Z</dcterms:modified>
</cp:coreProperties>
</file>