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F4D" w:rsidRPr="006E18D9" w:rsidRDefault="009E4F4D" w:rsidP="0078790C">
      <w:pPr>
        <w:autoSpaceDE w:val="0"/>
        <w:autoSpaceDN w:val="0"/>
        <w:adjustRightInd w:val="0"/>
        <w:spacing w:after="120" w:line="240" w:lineRule="auto"/>
        <w:ind w:left="360"/>
        <w:jc w:val="center"/>
        <w:outlineLvl w:val="0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>DISCOURS DE</w:t>
      </w:r>
    </w:p>
    <w:p w:rsidR="009E4F4D" w:rsidRPr="006E18D9" w:rsidRDefault="009E4F4D" w:rsidP="0078790C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L’HONORABLE </w:t>
      </w:r>
      <w:r w:rsidR="004365D1" w:rsidRPr="006E18D9">
        <w:rPr>
          <w:rFonts w:ascii="Arial" w:hAnsi="Arial" w:cs="Arial"/>
          <w:b/>
          <w:bCs/>
          <w:sz w:val="40"/>
          <w:szCs w:val="48"/>
          <w:lang w:val="fr-CA"/>
        </w:rPr>
        <w:t>MARIE-FRANCE LALONDE</w:t>
      </w:r>
    </w:p>
    <w:p w:rsidR="009B23A9" w:rsidRPr="006E18D9" w:rsidRDefault="009E4F4D" w:rsidP="0078790C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MINISTRE DÉLÉGUÉE </w:t>
      </w:r>
    </w:p>
    <w:p w:rsidR="0078790C" w:rsidRPr="006E18D9" w:rsidRDefault="009E4F4D" w:rsidP="00A861B4">
      <w:pPr>
        <w:autoSpaceDE w:val="0"/>
        <w:autoSpaceDN w:val="0"/>
        <w:adjustRightInd w:val="0"/>
        <w:spacing w:after="120" w:line="240" w:lineRule="auto"/>
        <w:ind w:left="360"/>
        <w:jc w:val="center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>AUX</w:t>
      </w:r>
      <w:r w:rsidR="009B23A9"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 </w:t>
      </w: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AFFAIRES FRANCOPHONES </w:t>
      </w:r>
    </w:p>
    <w:p w:rsidR="00ED4933" w:rsidRPr="006E18D9" w:rsidRDefault="009E4F4D" w:rsidP="0078790C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DANS LE CADRE </w:t>
      </w:r>
    </w:p>
    <w:p w:rsidR="0078790C" w:rsidRPr="006E18D9" w:rsidRDefault="00CF439A" w:rsidP="00A861B4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Arial" w:hAnsi="Arial" w:cs="Arial"/>
          <w:b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>D</w:t>
      </w:r>
      <w:r w:rsidR="00ED4933"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U </w:t>
      </w:r>
      <w:r w:rsidR="00DA78F4" w:rsidRPr="006E18D9">
        <w:rPr>
          <w:rFonts w:ascii="Arial" w:hAnsi="Arial" w:cs="Arial"/>
          <w:b/>
          <w:bCs/>
          <w:sz w:val="40"/>
          <w:szCs w:val="48"/>
          <w:lang w:val="fr-CA"/>
        </w:rPr>
        <w:t>38</w:t>
      </w:r>
      <w:r w:rsidR="007445EF" w:rsidRPr="006E18D9">
        <w:rPr>
          <w:rFonts w:ascii="Arial" w:hAnsi="Arial" w:cs="Arial"/>
          <w:b/>
          <w:bCs/>
          <w:sz w:val="40"/>
          <w:szCs w:val="48"/>
          <w:vertAlign w:val="superscript"/>
          <w:lang w:val="fr-CA"/>
        </w:rPr>
        <w:t>e</w:t>
      </w:r>
      <w:r w:rsidR="00DA78F4" w:rsidRPr="006E18D9">
        <w:rPr>
          <w:rFonts w:ascii="Arial" w:hAnsi="Arial" w:cs="Arial"/>
          <w:b/>
          <w:bCs/>
          <w:sz w:val="40"/>
          <w:szCs w:val="48"/>
          <w:vertAlign w:val="superscript"/>
          <w:lang w:val="fr-CA"/>
        </w:rPr>
        <w:t xml:space="preserve"> </w:t>
      </w:r>
      <w:r w:rsidR="00DA78F4" w:rsidRPr="006E18D9">
        <w:rPr>
          <w:rFonts w:ascii="Arial" w:hAnsi="Arial" w:cs="Arial"/>
          <w:b/>
          <w:bCs/>
          <w:sz w:val="40"/>
          <w:szCs w:val="48"/>
          <w:lang w:val="fr-CA"/>
        </w:rPr>
        <w:t>CONGRÈ</w:t>
      </w:r>
      <w:r w:rsidR="00ED4933"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S </w:t>
      </w:r>
      <w:r w:rsidR="00DA78F4" w:rsidRPr="006E18D9">
        <w:rPr>
          <w:rFonts w:ascii="Arial" w:hAnsi="Arial" w:cs="Arial"/>
          <w:b/>
          <w:bCs/>
          <w:sz w:val="40"/>
          <w:szCs w:val="48"/>
          <w:lang w:val="fr-CA"/>
        </w:rPr>
        <w:t>ANNUEL</w:t>
      </w:r>
      <w:r w:rsidR="00ED4933"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 DE L’AJEFO</w:t>
      </w:r>
    </w:p>
    <w:p w:rsidR="008C3407" w:rsidRPr="006E18D9" w:rsidRDefault="00DA6B3A" w:rsidP="0078790C">
      <w:pPr>
        <w:autoSpaceDE w:val="0"/>
        <w:autoSpaceDN w:val="0"/>
        <w:spacing w:after="0" w:line="240" w:lineRule="auto"/>
        <w:jc w:val="center"/>
        <w:rPr>
          <w:sz w:val="40"/>
          <w:szCs w:val="48"/>
          <w:lang w:val="en-US"/>
        </w:rPr>
      </w:pPr>
      <w:r w:rsidRPr="006E18D9">
        <w:rPr>
          <w:b/>
          <w:sz w:val="40"/>
          <w:szCs w:val="48"/>
          <w:lang w:val="en-US"/>
        </w:rPr>
        <w:t>Hôtel Sheraton</w:t>
      </w:r>
      <w:r w:rsidRPr="006E18D9">
        <w:rPr>
          <w:sz w:val="40"/>
          <w:szCs w:val="48"/>
          <w:lang w:val="en-US"/>
        </w:rPr>
        <w:br/>
      </w:r>
      <w:r w:rsidRPr="006E18D9">
        <w:rPr>
          <w:b/>
          <w:sz w:val="40"/>
          <w:szCs w:val="48"/>
          <w:lang w:val="en-US"/>
        </w:rPr>
        <w:t>150</w:t>
      </w:r>
      <w:r w:rsidR="007445EF" w:rsidRPr="006E18D9">
        <w:rPr>
          <w:b/>
          <w:sz w:val="40"/>
          <w:szCs w:val="48"/>
          <w:lang w:val="en-US"/>
        </w:rPr>
        <w:t>,</w:t>
      </w:r>
      <w:r w:rsidRPr="006E18D9">
        <w:rPr>
          <w:b/>
          <w:sz w:val="40"/>
          <w:szCs w:val="48"/>
          <w:lang w:val="en-US"/>
        </w:rPr>
        <w:t xml:space="preserve"> rue Albert, Ottawa, Ontario</w:t>
      </w:r>
    </w:p>
    <w:p w:rsidR="005C0559" w:rsidRPr="006E18D9" w:rsidRDefault="005C0559" w:rsidP="0078790C">
      <w:pPr>
        <w:autoSpaceDE w:val="0"/>
        <w:autoSpaceDN w:val="0"/>
        <w:spacing w:after="0" w:line="240" w:lineRule="auto"/>
        <w:jc w:val="center"/>
        <w:rPr>
          <w:sz w:val="40"/>
          <w:szCs w:val="48"/>
          <w:lang w:val="en-US"/>
        </w:rPr>
      </w:pPr>
    </w:p>
    <w:p w:rsidR="009E4F4D" w:rsidRPr="006E18D9" w:rsidRDefault="009E4F4D" w:rsidP="0078790C">
      <w:pPr>
        <w:autoSpaceDE w:val="0"/>
        <w:autoSpaceDN w:val="0"/>
        <w:adjustRightInd w:val="0"/>
        <w:spacing w:line="240" w:lineRule="auto"/>
        <w:ind w:left="360"/>
        <w:jc w:val="center"/>
        <w:outlineLvl w:val="0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LE </w:t>
      </w:r>
      <w:r w:rsidR="00CF439A" w:rsidRPr="006E18D9">
        <w:rPr>
          <w:rFonts w:ascii="Arial" w:hAnsi="Arial" w:cs="Arial"/>
          <w:b/>
          <w:bCs/>
          <w:sz w:val="40"/>
          <w:szCs w:val="48"/>
          <w:lang w:val="fr-CA"/>
        </w:rPr>
        <w:t>VENDREDI</w:t>
      </w: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 </w:t>
      </w:r>
      <w:r w:rsidR="00B52801" w:rsidRPr="006E18D9">
        <w:rPr>
          <w:rFonts w:ascii="Arial" w:hAnsi="Arial" w:cs="Arial"/>
          <w:b/>
          <w:bCs/>
          <w:sz w:val="40"/>
          <w:szCs w:val="48"/>
          <w:lang w:val="fr-CA"/>
        </w:rPr>
        <w:t>23</w:t>
      </w:r>
      <w:r w:rsidR="008C74B3"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 JUIN</w:t>
      </w:r>
      <w:r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 </w:t>
      </w:r>
      <w:r w:rsidR="008425B7" w:rsidRPr="006E18D9">
        <w:rPr>
          <w:rFonts w:ascii="Arial" w:hAnsi="Arial" w:cs="Arial"/>
          <w:b/>
          <w:bCs/>
          <w:sz w:val="40"/>
          <w:szCs w:val="48"/>
          <w:lang w:val="fr-CA"/>
        </w:rPr>
        <w:t>201</w:t>
      </w:r>
      <w:r w:rsidR="00EB2A30" w:rsidRPr="006E18D9">
        <w:rPr>
          <w:rFonts w:ascii="Arial" w:hAnsi="Arial" w:cs="Arial"/>
          <w:b/>
          <w:bCs/>
          <w:sz w:val="40"/>
          <w:szCs w:val="48"/>
          <w:lang w:val="fr-CA"/>
        </w:rPr>
        <w:t>7</w:t>
      </w:r>
    </w:p>
    <w:p w:rsidR="009E4F4D" w:rsidRPr="006E18D9" w:rsidRDefault="00DE3AC3" w:rsidP="0078790C">
      <w:pPr>
        <w:autoSpaceDE w:val="0"/>
        <w:autoSpaceDN w:val="0"/>
        <w:adjustRightInd w:val="0"/>
        <w:spacing w:line="240" w:lineRule="auto"/>
        <w:ind w:left="360"/>
        <w:jc w:val="center"/>
        <w:rPr>
          <w:rFonts w:ascii="Arial" w:hAnsi="Arial" w:cs="Arial"/>
          <w:b/>
          <w:bCs/>
          <w:sz w:val="40"/>
          <w:szCs w:val="48"/>
          <w:lang w:val="fr-CA"/>
        </w:rPr>
      </w:pPr>
      <w:r w:rsidRPr="006E18D9">
        <w:rPr>
          <w:rFonts w:ascii="Arial" w:hAnsi="Arial" w:cs="Arial"/>
          <w:b/>
          <w:bCs/>
          <w:sz w:val="40"/>
          <w:szCs w:val="48"/>
          <w:lang w:val="fr-CA"/>
        </w:rPr>
        <w:t>1</w:t>
      </w:r>
      <w:r w:rsidR="00DA78F4" w:rsidRPr="006E18D9">
        <w:rPr>
          <w:rFonts w:ascii="Arial" w:hAnsi="Arial" w:cs="Arial"/>
          <w:b/>
          <w:bCs/>
          <w:sz w:val="40"/>
          <w:szCs w:val="48"/>
          <w:lang w:val="fr-CA"/>
        </w:rPr>
        <w:t>9</w:t>
      </w:r>
      <w:r w:rsidR="005070BC" w:rsidRPr="006E18D9">
        <w:rPr>
          <w:rFonts w:ascii="Arial" w:hAnsi="Arial" w:cs="Arial"/>
          <w:b/>
          <w:bCs/>
          <w:sz w:val="40"/>
          <w:szCs w:val="48"/>
          <w:lang w:val="fr-CA"/>
        </w:rPr>
        <w:t xml:space="preserve"> </w:t>
      </w:r>
      <w:r w:rsidRPr="006E18D9">
        <w:rPr>
          <w:rFonts w:ascii="Arial" w:hAnsi="Arial" w:cs="Arial"/>
          <w:b/>
          <w:bCs/>
          <w:sz w:val="40"/>
          <w:szCs w:val="48"/>
          <w:lang w:val="fr-CA"/>
        </w:rPr>
        <w:t>h</w:t>
      </w:r>
    </w:p>
    <w:p w:rsidR="0084086D" w:rsidRDefault="0084086D" w:rsidP="0078790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40"/>
          <w:szCs w:val="48"/>
          <w:lang w:val="fr-CA"/>
        </w:rPr>
      </w:pPr>
    </w:p>
    <w:p w:rsidR="00A861B4" w:rsidRPr="006E18D9" w:rsidRDefault="00A861B4" w:rsidP="0078790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40"/>
          <w:szCs w:val="48"/>
          <w:lang w:val="fr-CA"/>
        </w:rPr>
      </w:pPr>
    </w:p>
    <w:p w:rsidR="00E456BC" w:rsidRDefault="00E456BC" w:rsidP="002B74A5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32"/>
          <w:szCs w:val="48"/>
          <w:lang w:val="fr-CA"/>
        </w:rPr>
      </w:pPr>
      <w:r w:rsidRPr="006E18D9">
        <w:rPr>
          <w:rFonts w:ascii="Arial" w:hAnsi="Arial" w:cs="Arial"/>
          <w:b/>
          <w:bCs/>
          <w:sz w:val="48"/>
          <w:szCs w:val="48"/>
          <w:lang w:val="fr-CA"/>
        </w:rPr>
        <w:t> </w:t>
      </w:r>
      <w:r w:rsidRPr="006E18D9">
        <w:rPr>
          <w:rFonts w:ascii="Arial" w:hAnsi="Arial" w:cs="Arial"/>
          <w:iCs/>
          <w:sz w:val="48"/>
          <w:szCs w:val="48"/>
          <w:lang w:val="fr-CA"/>
        </w:rPr>
        <w:t> </w:t>
      </w:r>
      <w:r w:rsidRPr="006E18D9">
        <w:rPr>
          <w:rFonts w:ascii="Arial" w:hAnsi="Arial" w:cs="Arial"/>
          <w:sz w:val="48"/>
          <w:szCs w:val="48"/>
          <w:lang w:val="fr-CA"/>
        </w:rPr>
        <w:t>… M</w:t>
      </w:r>
      <w:r w:rsidR="00894F21" w:rsidRPr="006E18D9">
        <w:rPr>
          <w:rFonts w:ascii="Arial" w:hAnsi="Arial" w:cs="Arial"/>
          <w:sz w:val="48"/>
          <w:szCs w:val="48"/>
          <w:lang w:val="fr-CA"/>
        </w:rPr>
        <w:t>erci</w:t>
      </w:r>
      <w:r w:rsidR="00A861B4">
        <w:rPr>
          <w:rFonts w:ascii="Arial" w:hAnsi="Arial" w:cs="Arial"/>
          <w:sz w:val="48"/>
          <w:szCs w:val="48"/>
          <w:lang w:val="fr-CA"/>
        </w:rPr>
        <w:t>,</w:t>
      </w:r>
      <w:r w:rsidR="00894F21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proofErr w:type="spellStart"/>
      <w:r w:rsidR="00A70846" w:rsidRPr="006E18D9">
        <w:rPr>
          <w:rFonts w:ascii="Arial" w:hAnsi="Arial" w:cs="Arial"/>
          <w:sz w:val="48"/>
          <w:szCs w:val="48"/>
          <w:lang w:val="fr-CA"/>
        </w:rPr>
        <w:t>Yasir</w:t>
      </w:r>
      <w:proofErr w:type="spellEnd"/>
      <w:r w:rsidR="00392E1F" w:rsidRPr="006E18D9">
        <w:rPr>
          <w:rFonts w:ascii="Arial" w:hAnsi="Arial" w:cs="Arial"/>
          <w:sz w:val="48"/>
          <w:szCs w:val="48"/>
          <w:lang w:val="fr-CA"/>
        </w:rPr>
        <w:t xml:space="preserve">       </w:t>
      </w:r>
      <w:proofErr w:type="gramStart"/>
      <w:r w:rsidR="00392E1F" w:rsidRPr="006E18D9">
        <w:rPr>
          <w:rFonts w:ascii="Arial" w:hAnsi="Arial" w:cs="Arial"/>
          <w:sz w:val="48"/>
          <w:szCs w:val="48"/>
          <w:lang w:val="fr-CA"/>
        </w:rPr>
        <w:t xml:space="preserve">   </w:t>
      </w:r>
      <w:r w:rsidRPr="006E18D9">
        <w:rPr>
          <w:rFonts w:ascii="Arial" w:hAnsi="Arial" w:cs="Arial"/>
          <w:sz w:val="32"/>
          <w:szCs w:val="48"/>
          <w:lang w:val="fr-CA"/>
        </w:rPr>
        <w:t>[</w:t>
      </w:r>
      <w:proofErr w:type="spellStart"/>
      <w:proofErr w:type="gramEnd"/>
      <w:r w:rsidR="00894F21" w:rsidRPr="006E18D9">
        <w:rPr>
          <w:rFonts w:ascii="Arial" w:hAnsi="Arial" w:cs="Arial"/>
          <w:sz w:val="32"/>
          <w:szCs w:val="48"/>
          <w:lang w:val="fr-CA"/>
        </w:rPr>
        <w:t>Yasir</w:t>
      </w:r>
      <w:proofErr w:type="spellEnd"/>
      <w:r w:rsidR="00894F21" w:rsidRPr="006E18D9">
        <w:rPr>
          <w:rFonts w:ascii="Arial" w:hAnsi="Arial" w:cs="Arial"/>
          <w:sz w:val="32"/>
          <w:szCs w:val="48"/>
          <w:lang w:val="fr-CA"/>
        </w:rPr>
        <w:t xml:space="preserve"> </w:t>
      </w:r>
      <w:proofErr w:type="spellStart"/>
      <w:r w:rsidR="00894F21" w:rsidRPr="006E18D9">
        <w:rPr>
          <w:rFonts w:ascii="Arial" w:hAnsi="Arial" w:cs="Arial"/>
          <w:sz w:val="32"/>
          <w:szCs w:val="48"/>
          <w:lang w:val="fr-CA"/>
        </w:rPr>
        <w:t>Naqvi</w:t>
      </w:r>
      <w:proofErr w:type="spellEnd"/>
      <w:r w:rsidRPr="006E18D9">
        <w:rPr>
          <w:rFonts w:ascii="Arial" w:hAnsi="Arial" w:cs="Arial"/>
          <w:sz w:val="32"/>
          <w:szCs w:val="48"/>
          <w:lang w:val="fr-CA"/>
        </w:rPr>
        <w:t xml:space="preserve">, </w:t>
      </w:r>
      <w:r w:rsidR="00894F21" w:rsidRPr="006E18D9">
        <w:rPr>
          <w:rFonts w:ascii="Arial" w:hAnsi="Arial" w:cs="Arial"/>
          <w:sz w:val="32"/>
          <w:szCs w:val="48"/>
          <w:lang w:val="fr-CA"/>
        </w:rPr>
        <w:t>procureur général</w:t>
      </w:r>
      <w:r w:rsidRPr="006E18D9">
        <w:rPr>
          <w:rFonts w:ascii="Arial" w:hAnsi="Arial" w:cs="Arial"/>
          <w:sz w:val="32"/>
          <w:szCs w:val="48"/>
          <w:lang w:val="fr-CA"/>
        </w:rPr>
        <w:t>]</w:t>
      </w:r>
    </w:p>
    <w:p w:rsidR="00A861B4" w:rsidRPr="002B74A5" w:rsidRDefault="00A861B4" w:rsidP="002B74A5">
      <w:pPr>
        <w:autoSpaceDE w:val="0"/>
        <w:autoSpaceDN w:val="0"/>
        <w:spacing w:after="0" w:line="240" w:lineRule="auto"/>
        <w:jc w:val="both"/>
        <w:rPr>
          <w:sz w:val="32"/>
          <w:szCs w:val="48"/>
          <w:lang w:val="fr-CA"/>
        </w:rPr>
      </w:pPr>
    </w:p>
    <w:p w:rsidR="00392E1F" w:rsidRPr="006E18D9" w:rsidRDefault="00894F21" w:rsidP="0078790C">
      <w:pPr>
        <w:autoSpaceDE w:val="0"/>
        <w:autoSpaceDN w:val="0"/>
        <w:spacing w:after="0" w:line="240" w:lineRule="auto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Monsieur </w:t>
      </w:r>
      <w:r w:rsidR="00392E1F" w:rsidRPr="006E18D9">
        <w:rPr>
          <w:rFonts w:ascii="Arial" w:hAnsi="Arial" w:cs="Arial"/>
          <w:sz w:val="48"/>
          <w:szCs w:val="48"/>
          <w:lang w:val="fr-CA"/>
        </w:rPr>
        <w:t xml:space="preserve">Fraser, </w:t>
      </w:r>
    </w:p>
    <w:p w:rsidR="00E456BC" w:rsidRPr="002B74A5" w:rsidRDefault="00894F21" w:rsidP="002B74A5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32"/>
          <w:szCs w:val="48"/>
          <w:lang w:val="fr-CA"/>
        </w:rPr>
      </w:pPr>
      <w:r w:rsidRPr="006E18D9">
        <w:rPr>
          <w:rFonts w:ascii="Arial" w:hAnsi="Arial" w:cs="Arial"/>
          <w:sz w:val="32"/>
          <w:szCs w:val="48"/>
          <w:lang w:val="fr-CA"/>
        </w:rPr>
        <w:t xml:space="preserve">[Graham Fraser, Président </w:t>
      </w:r>
      <w:r w:rsidR="00157F2D" w:rsidRPr="006E18D9">
        <w:rPr>
          <w:rFonts w:ascii="Arial" w:hAnsi="Arial" w:cs="Arial"/>
          <w:sz w:val="32"/>
          <w:szCs w:val="48"/>
          <w:lang w:val="fr-CA"/>
        </w:rPr>
        <w:t>d</w:t>
      </w:r>
      <w:r w:rsidRPr="006E18D9">
        <w:rPr>
          <w:rFonts w:ascii="Arial" w:hAnsi="Arial" w:cs="Arial"/>
          <w:sz w:val="32"/>
          <w:szCs w:val="48"/>
          <w:lang w:val="fr-CA"/>
        </w:rPr>
        <w:t>u comité organisateur]</w:t>
      </w:r>
    </w:p>
    <w:p w:rsidR="0027074D" w:rsidRPr="006E18D9" w:rsidRDefault="00B22F89" w:rsidP="0078790C">
      <w:pPr>
        <w:autoSpaceDE w:val="0"/>
        <w:autoSpaceDN w:val="0"/>
        <w:spacing w:after="0" w:line="240" w:lineRule="auto"/>
        <w:rPr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Madame </w:t>
      </w:r>
      <w:proofErr w:type="spellStart"/>
      <w:r w:rsidRPr="006E18D9">
        <w:rPr>
          <w:rFonts w:ascii="Arial" w:hAnsi="Arial" w:cs="Arial"/>
          <w:sz w:val="48"/>
          <w:szCs w:val="48"/>
          <w:lang w:val="fr-CA"/>
        </w:rPr>
        <w:t>Saikaley</w:t>
      </w:r>
      <w:proofErr w:type="spellEnd"/>
    </w:p>
    <w:p w:rsidR="00B22F89" w:rsidRPr="002B74A5" w:rsidRDefault="00B22F89" w:rsidP="002B74A5">
      <w:pPr>
        <w:autoSpaceDE w:val="0"/>
        <w:autoSpaceDN w:val="0"/>
        <w:spacing w:after="0" w:line="240" w:lineRule="auto"/>
        <w:jc w:val="right"/>
        <w:rPr>
          <w:sz w:val="48"/>
          <w:szCs w:val="48"/>
          <w:lang w:val="fr-CA"/>
        </w:rPr>
      </w:pPr>
      <w:r w:rsidRPr="006E18D9">
        <w:rPr>
          <w:rFonts w:ascii="Arial" w:hAnsi="Arial" w:cs="Arial"/>
          <w:sz w:val="32"/>
          <w:szCs w:val="32"/>
          <w:lang w:val="fr-CA"/>
        </w:rPr>
        <w:t xml:space="preserve">[Ghislaine </w:t>
      </w:r>
      <w:proofErr w:type="spellStart"/>
      <w:r w:rsidRPr="006E18D9">
        <w:rPr>
          <w:rFonts w:ascii="Arial" w:hAnsi="Arial" w:cs="Arial"/>
          <w:sz w:val="32"/>
          <w:szCs w:val="32"/>
          <w:lang w:val="fr-CA"/>
        </w:rPr>
        <w:t>Saikaley</w:t>
      </w:r>
      <w:proofErr w:type="spellEnd"/>
      <w:r w:rsidRPr="006E18D9">
        <w:rPr>
          <w:rFonts w:ascii="Arial" w:hAnsi="Arial" w:cs="Arial"/>
          <w:sz w:val="32"/>
          <w:szCs w:val="32"/>
          <w:lang w:val="fr-CA"/>
        </w:rPr>
        <w:t xml:space="preserve">, commissaire </w:t>
      </w:r>
      <w:r w:rsidR="0027074D" w:rsidRPr="006E18D9">
        <w:rPr>
          <w:rFonts w:ascii="Arial" w:hAnsi="Arial" w:cs="Arial"/>
          <w:sz w:val="32"/>
          <w:szCs w:val="32"/>
          <w:lang w:val="fr-CA"/>
        </w:rPr>
        <w:br/>
      </w:r>
      <w:r w:rsidRPr="006E18D9">
        <w:rPr>
          <w:rFonts w:ascii="Arial" w:hAnsi="Arial" w:cs="Arial"/>
          <w:sz w:val="32"/>
          <w:szCs w:val="32"/>
          <w:lang w:val="fr-CA"/>
        </w:rPr>
        <w:t>aux langues officielles par int</w:t>
      </w:r>
      <w:r w:rsidR="00A70846" w:rsidRPr="006E18D9">
        <w:rPr>
          <w:rFonts w:ascii="Arial" w:hAnsi="Arial" w:cs="Arial"/>
          <w:sz w:val="32"/>
          <w:szCs w:val="32"/>
          <w:lang w:val="fr-CA"/>
        </w:rPr>
        <w:t>é</w:t>
      </w:r>
      <w:r w:rsidRPr="006E18D9">
        <w:rPr>
          <w:rFonts w:ascii="Arial" w:hAnsi="Arial" w:cs="Arial"/>
          <w:sz w:val="32"/>
          <w:szCs w:val="32"/>
          <w:lang w:val="fr-CA"/>
        </w:rPr>
        <w:t>rim]</w:t>
      </w:r>
    </w:p>
    <w:p w:rsidR="0027074D" w:rsidRPr="006E18D9" w:rsidRDefault="0027074D" w:rsidP="0078790C">
      <w:pPr>
        <w:autoSpaceDE w:val="0"/>
        <w:autoSpaceDN w:val="0"/>
        <w:spacing w:after="0" w:line="240" w:lineRule="auto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Madame Ouellet</w:t>
      </w:r>
    </w:p>
    <w:p w:rsidR="00A861B4" w:rsidRDefault="0027074D" w:rsidP="00A861B4">
      <w:pPr>
        <w:autoSpaceDE w:val="0"/>
        <w:autoSpaceDN w:val="0"/>
        <w:spacing w:after="0" w:line="240" w:lineRule="auto"/>
        <w:jc w:val="right"/>
        <w:rPr>
          <w:rFonts w:ascii="Arial" w:hAnsi="Arial" w:cs="Arial"/>
          <w:sz w:val="32"/>
          <w:szCs w:val="48"/>
          <w:lang w:val="fr-CA"/>
        </w:rPr>
      </w:pPr>
      <w:r w:rsidRPr="006E18D9">
        <w:rPr>
          <w:rFonts w:ascii="Arial" w:hAnsi="Arial" w:cs="Arial"/>
          <w:sz w:val="32"/>
          <w:szCs w:val="48"/>
          <w:lang w:val="fr-CA"/>
        </w:rPr>
        <w:t>[</w:t>
      </w:r>
      <w:r w:rsidR="00894F21" w:rsidRPr="006E18D9">
        <w:rPr>
          <w:rFonts w:ascii="Arial" w:hAnsi="Arial" w:cs="Arial"/>
          <w:sz w:val="32"/>
          <w:szCs w:val="48"/>
          <w:lang w:val="fr-CA"/>
        </w:rPr>
        <w:t>Sonia Ouellet, président</w:t>
      </w:r>
      <w:r w:rsidR="00392E1F" w:rsidRPr="006E18D9">
        <w:rPr>
          <w:rFonts w:ascii="Arial" w:hAnsi="Arial" w:cs="Arial"/>
          <w:sz w:val="32"/>
          <w:szCs w:val="48"/>
          <w:lang w:val="fr-CA"/>
        </w:rPr>
        <w:t>e de l’</w:t>
      </w:r>
      <w:r w:rsidR="00894F21" w:rsidRPr="006E18D9">
        <w:rPr>
          <w:rFonts w:ascii="Arial" w:hAnsi="Arial" w:cs="Arial"/>
          <w:sz w:val="32"/>
          <w:szCs w:val="48"/>
          <w:lang w:val="fr-CA"/>
        </w:rPr>
        <w:t>AJEFO]</w:t>
      </w:r>
    </w:p>
    <w:p w:rsidR="00A861B4" w:rsidRDefault="0080722A" w:rsidP="00A861B4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  <w:lang w:val="fr-CA"/>
        </w:rPr>
      </w:pPr>
      <w:r w:rsidRPr="006E18D9">
        <w:rPr>
          <w:rFonts w:ascii="Arial" w:eastAsia="Times New Roman" w:hAnsi="Arial" w:cs="Arial"/>
          <w:sz w:val="48"/>
          <w:szCs w:val="48"/>
          <w:lang w:val="fr-CA"/>
        </w:rPr>
        <w:t>Madame Martel</w:t>
      </w:r>
      <w:r w:rsidR="00A861B4">
        <w:rPr>
          <w:rFonts w:ascii="Arial" w:eastAsia="Times New Roman" w:hAnsi="Arial" w:cs="Arial"/>
          <w:b/>
          <w:bCs/>
          <w:sz w:val="48"/>
          <w:szCs w:val="48"/>
          <w:lang w:val="fr-CA"/>
        </w:rPr>
        <w:t xml:space="preserve"> </w:t>
      </w:r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>[</w:t>
      </w:r>
      <w:proofErr w:type="spellStart"/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>Andrée-Anne</w:t>
      </w:r>
      <w:proofErr w:type="spellEnd"/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 xml:space="preserve"> Martel, d</w:t>
      </w:r>
      <w:r w:rsidR="00392E1F"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>g</w:t>
      </w:r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 xml:space="preserve"> de l’AJEFO]</w:t>
      </w:r>
    </w:p>
    <w:p w:rsidR="00894F21" w:rsidRPr="006E18D9" w:rsidRDefault="00894F21" w:rsidP="00A861B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val="fr-CA"/>
        </w:rPr>
      </w:pPr>
      <w:r w:rsidRPr="006E18D9">
        <w:rPr>
          <w:rFonts w:ascii="Arial" w:eastAsia="Times New Roman" w:hAnsi="Arial" w:cs="Arial"/>
          <w:sz w:val="48"/>
          <w:szCs w:val="48"/>
          <w:lang w:val="fr-CA"/>
        </w:rPr>
        <w:t>Monsieur Roussy</w:t>
      </w:r>
      <w:r w:rsidR="0027074D" w:rsidRPr="006E18D9">
        <w:rPr>
          <w:rFonts w:ascii="Arial" w:eastAsia="Times New Roman" w:hAnsi="Arial" w:cs="Arial"/>
          <w:sz w:val="48"/>
          <w:szCs w:val="48"/>
          <w:lang w:val="fr-CA"/>
        </w:rPr>
        <w:t xml:space="preserve"> </w:t>
      </w:r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 xml:space="preserve">[Alain Roussy, directeur de </w:t>
      </w:r>
      <w:proofErr w:type="spellStart"/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>pratiquO</w:t>
      </w:r>
      <w:proofErr w:type="spellEnd"/>
      <w:r w:rsidRPr="006E18D9">
        <w:rPr>
          <w:rFonts w:ascii="Arial" w:hAnsi="Arial" w:cs="Arial"/>
          <w:color w:val="000000" w:themeColor="text1"/>
          <w:sz w:val="32"/>
          <w:szCs w:val="32"/>
          <w:lang w:val="fr-CA"/>
        </w:rPr>
        <w:t>]</w:t>
      </w:r>
    </w:p>
    <w:p w:rsidR="00A861B4" w:rsidRDefault="00A861B4" w:rsidP="00A861B4">
      <w:pPr>
        <w:autoSpaceDE w:val="0"/>
        <w:autoSpaceDN w:val="0"/>
        <w:spacing w:after="240" w:line="360" w:lineRule="auto"/>
        <w:ind w:firstLine="720"/>
        <w:rPr>
          <w:rFonts w:ascii="Arial" w:hAnsi="Arial" w:cs="Arial"/>
          <w:sz w:val="48"/>
          <w:szCs w:val="48"/>
          <w:lang w:val="fr-CA"/>
        </w:rPr>
      </w:pPr>
    </w:p>
    <w:p w:rsidR="002B74A5" w:rsidRPr="006E18D9" w:rsidRDefault="002B74A5" w:rsidP="00A861B4">
      <w:pPr>
        <w:autoSpaceDE w:val="0"/>
        <w:autoSpaceDN w:val="0"/>
        <w:spacing w:after="240" w:line="360" w:lineRule="auto"/>
        <w:ind w:firstLine="720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lastRenderedPageBreak/>
        <w:t>Mesdames et Messieurs</w:t>
      </w:r>
      <w:r w:rsidR="00A861B4">
        <w:rPr>
          <w:rFonts w:ascii="Arial" w:hAnsi="Arial" w:cs="Arial"/>
          <w:sz w:val="48"/>
          <w:szCs w:val="48"/>
          <w:lang w:val="fr-CA"/>
        </w:rPr>
        <w:t>,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</w:t>
      </w:r>
    </w:p>
    <w:p w:rsidR="002B74A5" w:rsidRDefault="002B74A5" w:rsidP="002B74A5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Bonjour à toutes et à tous, </w:t>
      </w:r>
    </w:p>
    <w:p w:rsidR="00A861B4" w:rsidRDefault="00A861B4" w:rsidP="002B74A5">
      <w:pPr>
        <w:autoSpaceDE w:val="0"/>
        <w:autoSpaceDN w:val="0"/>
        <w:spacing w:after="0" w:line="360" w:lineRule="auto"/>
        <w:jc w:val="both"/>
        <w:rPr>
          <w:rFonts w:ascii="Arial" w:hAnsi="Arial" w:cs="Arial"/>
          <w:sz w:val="48"/>
          <w:szCs w:val="48"/>
          <w:lang w:val="fr-CA"/>
        </w:rPr>
      </w:pPr>
    </w:p>
    <w:p w:rsidR="00E456BC" w:rsidRPr="006E18D9" w:rsidRDefault="00E456BC" w:rsidP="002B74A5">
      <w:pPr>
        <w:autoSpaceDE w:val="0"/>
        <w:autoSpaceDN w:val="0"/>
        <w:spacing w:after="0" w:line="360" w:lineRule="auto"/>
        <w:jc w:val="both"/>
        <w:rPr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Je souhaite </w:t>
      </w:r>
      <w:r w:rsidRPr="006E18D9">
        <w:rPr>
          <w:rFonts w:ascii="Arial" w:hAnsi="Arial" w:cs="Arial"/>
          <w:color w:val="000000"/>
          <w:sz w:val="48"/>
          <w:szCs w:val="48"/>
          <w:lang w:val="fr-CA"/>
        </w:rPr>
        <w:t xml:space="preserve">commencer en témoignant mon respect envers </w:t>
      </w:r>
      <w:r w:rsidR="003D1E39" w:rsidRPr="006E18D9">
        <w:rPr>
          <w:rFonts w:ascii="Arial" w:hAnsi="Arial" w:cs="Arial"/>
          <w:color w:val="000000"/>
          <w:sz w:val="48"/>
          <w:szCs w:val="48"/>
          <w:lang w:val="fr-CA"/>
        </w:rPr>
        <w:t xml:space="preserve">la </w:t>
      </w:r>
      <w:r w:rsidRPr="006E18D9">
        <w:rPr>
          <w:rFonts w:ascii="Arial" w:hAnsi="Arial" w:cs="Arial"/>
          <w:color w:val="000000"/>
          <w:sz w:val="48"/>
          <w:szCs w:val="48"/>
          <w:lang w:val="fr-CA"/>
        </w:rPr>
        <w:t xml:space="preserve">contribution des peuples autochtones et en honorant le rôle des traités dans ce qui est aujourd'hui l'Ontario. </w:t>
      </w:r>
    </w:p>
    <w:p w:rsidR="00E456BC" w:rsidRPr="006E18D9" w:rsidRDefault="00E456BC" w:rsidP="0078790C">
      <w:pPr>
        <w:pStyle w:val="En-tte"/>
        <w:spacing w:line="360" w:lineRule="auto"/>
        <w:ind w:right="360"/>
        <w:jc w:val="both"/>
        <w:rPr>
          <w:sz w:val="48"/>
          <w:szCs w:val="48"/>
          <w:lang w:val="fr-CA"/>
        </w:rPr>
      </w:pPr>
      <w:r w:rsidRPr="006E18D9">
        <w:rPr>
          <w:rFonts w:ascii="Arial" w:hAnsi="Arial" w:cs="Arial"/>
          <w:color w:val="000000"/>
          <w:sz w:val="48"/>
          <w:szCs w:val="48"/>
          <w:lang w:val="fr-CA"/>
        </w:rPr>
        <w:t> </w:t>
      </w:r>
    </w:p>
    <w:p w:rsidR="002B74A5" w:rsidRDefault="00E456BC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shd w:val="clear" w:color="auto" w:fill="FFFF00"/>
          <w:lang w:val="fr-CA"/>
        </w:rPr>
      </w:pPr>
      <w:r w:rsidRPr="006E18D9">
        <w:rPr>
          <w:rFonts w:ascii="Arial" w:hAnsi="Arial" w:cs="Arial"/>
          <w:color w:val="000000"/>
          <w:sz w:val="48"/>
          <w:szCs w:val="48"/>
          <w:lang w:val="fr-CA"/>
        </w:rPr>
        <w:t>Les premiers de ces traités ont été signés bien avant la Confédération et je souhaite honorer cela alors que nous sommes réunis ici aujourd’hui.</w:t>
      </w:r>
    </w:p>
    <w:p w:rsidR="00E456BC" w:rsidRPr="006E18D9" w:rsidRDefault="00E456BC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 </w:t>
      </w:r>
    </w:p>
    <w:p w:rsidR="003E3984" w:rsidRPr="006E18D9" w:rsidRDefault="0027074D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Vous savez, </w:t>
      </w:r>
      <w:r w:rsidR="00970DB8" w:rsidRPr="006E18D9">
        <w:rPr>
          <w:rFonts w:ascii="Arial" w:hAnsi="Arial" w:cs="Arial"/>
          <w:sz w:val="48"/>
          <w:szCs w:val="48"/>
          <w:lang w:val="fr-CA"/>
        </w:rPr>
        <w:t xml:space="preserve">alors que je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me </w:t>
      </w:r>
      <w:r w:rsidR="00970DB8" w:rsidRPr="006E18D9">
        <w:rPr>
          <w:rFonts w:ascii="Arial" w:hAnsi="Arial" w:cs="Arial"/>
          <w:sz w:val="48"/>
          <w:szCs w:val="48"/>
          <w:lang w:val="fr-CA"/>
        </w:rPr>
        <w:t>préparais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970DB8" w:rsidRPr="006E18D9">
        <w:rPr>
          <w:rFonts w:ascii="Arial" w:hAnsi="Arial" w:cs="Arial"/>
          <w:sz w:val="48"/>
          <w:szCs w:val="48"/>
          <w:lang w:val="fr-CA"/>
        </w:rPr>
        <w:t xml:space="preserve">pour </w:t>
      </w:r>
      <w:r w:rsidRPr="006E18D9">
        <w:rPr>
          <w:rFonts w:ascii="Arial" w:hAnsi="Arial" w:cs="Arial"/>
          <w:sz w:val="48"/>
          <w:szCs w:val="48"/>
          <w:lang w:val="fr-CA"/>
        </w:rPr>
        <w:t>ce</w:t>
      </w:r>
      <w:r w:rsidR="00970DB8" w:rsidRPr="006E18D9">
        <w:rPr>
          <w:rFonts w:ascii="Arial" w:hAnsi="Arial" w:cs="Arial"/>
          <w:sz w:val="48"/>
          <w:szCs w:val="48"/>
          <w:lang w:val="fr-CA"/>
        </w:rPr>
        <w:t>t événement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, </w:t>
      </w:r>
      <w:r w:rsidR="00970DB8" w:rsidRPr="006E18D9">
        <w:rPr>
          <w:rFonts w:ascii="Arial" w:hAnsi="Arial" w:cs="Arial"/>
          <w:sz w:val="48"/>
          <w:szCs w:val="48"/>
          <w:lang w:val="fr-CA"/>
        </w:rPr>
        <w:t xml:space="preserve">j’ai réalisé que </w:t>
      </w:r>
      <w:r w:rsidR="0078790C" w:rsidRPr="006E18D9">
        <w:rPr>
          <w:rFonts w:ascii="Arial" w:hAnsi="Arial" w:cs="Arial"/>
          <w:sz w:val="48"/>
          <w:szCs w:val="48"/>
          <w:lang w:val="fr-CA"/>
        </w:rPr>
        <w:t xml:space="preserve">je suis devenue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la </w:t>
      </w:r>
      <w:r w:rsidRPr="006E18D9">
        <w:rPr>
          <w:rFonts w:ascii="Arial" w:hAnsi="Arial" w:cs="Arial"/>
          <w:sz w:val="48"/>
          <w:szCs w:val="48"/>
          <w:lang w:val="fr-CA"/>
        </w:rPr>
        <w:lastRenderedPageBreak/>
        <w:t>ministre déléguée aux Affaires francophones</w:t>
      </w:r>
      <w:r w:rsidR="0078790C" w:rsidRPr="006E18D9">
        <w:rPr>
          <w:rFonts w:ascii="Arial" w:hAnsi="Arial" w:cs="Arial"/>
          <w:sz w:val="48"/>
          <w:szCs w:val="48"/>
          <w:lang w:val="fr-CA"/>
        </w:rPr>
        <w:t xml:space="preserve"> il y a un an déjà</w:t>
      </w:r>
      <w:r w:rsidR="002B74A5">
        <w:rPr>
          <w:rFonts w:ascii="Arial" w:hAnsi="Arial" w:cs="Arial"/>
          <w:sz w:val="48"/>
          <w:szCs w:val="48"/>
          <w:lang w:val="fr-CA"/>
        </w:rPr>
        <w:t>!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</w:t>
      </w:r>
    </w:p>
    <w:p w:rsidR="003E3984" w:rsidRPr="006E18D9" w:rsidRDefault="003E398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2B74A5" w:rsidRPr="006E18D9" w:rsidRDefault="00061687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De</w:t>
      </w:r>
      <w:r w:rsidR="003E3984" w:rsidRPr="006E18D9">
        <w:rPr>
          <w:rFonts w:ascii="Arial" w:hAnsi="Arial" w:cs="Arial"/>
          <w:sz w:val="48"/>
          <w:szCs w:val="48"/>
          <w:lang w:val="fr-CA"/>
        </w:rPr>
        <w:t xml:space="preserve"> nombreux dossiers importants ont évolué au cours de </w:t>
      </w:r>
      <w:r w:rsidR="00737991" w:rsidRPr="006E18D9">
        <w:rPr>
          <w:rFonts w:ascii="Arial" w:hAnsi="Arial" w:cs="Arial"/>
          <w:sz w:val="48"/>
          <w:szCs w:val="48"/>
          <w:lang w:val="fr-CA"/>
        </w:rPr>
        <w:t xml:space="preserve">cette </w:t>
      </w:r>
      <w:r w:rsidR="003E3984" w:rsidRPr="006E18D9">
        <w:rPr>
          <w:rFonts w:ascii="Arial" w:hAnsi="Arial" w:cs="Arial"/>
          <w:sz w:val="48"/>
          <w:szCs w:val="48"/>
          <w:lang w:val="fr-CA"/>
        </w:rPr>
        <w:t>année</w:t>
      </w:r>
      <w:r w:rsidR="0078790C" w:rsidRPr="006E18D9">
        <w:rPr>
          <w:rFonts w:ascii="Arial" w:hAnsi="Arial" w:cs="Arial"/>
          <w:sz w:val="48"/>
          <w:szCs w:val="48"/>
          <w:lang w:val="fr-CA"/>
        </w:rPr>
        <w:t>,</w:t>
      </w:r>
      <w:r w:rsidR="003E3984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6E18D9" w:rsidRPr="006E18D9">
        <w:rPr>
          <w:rFonts w:ascii="Arial" w:hAnsi="Arial" w:cs="Arial"/>
          <w:sz w:val="48"/>
          <w:szCs w:val="48"/>
          <w:lang w:val="fr-CA"/>
        </w:rPr>
        <w:t>mais pour aujourd’hui</w:t>
      </w:r>
      <w:r w:rsidR="0027074D" w:rsidRPr="006E18D9">
        <w:rPr>
          <w:rFonts w:ascii="Arial" w:hAnsi="Arial" w:cs="Arial"/>
          <w:sz w:val="48"/>
          <w:szCs w:val="48"/>
          <w:lang w:val="fr-CA"/>
        </w:rPr>
        <w:t xml:space="preserve">, je voulais </w:t>
      </w:r>
      <w:r w:rsidR="002B74A5">
        <w:rPr>
          <w:rFonts w:ascii="Arial" w:hAnsi="Arial" w:cs="Arial"/>
          <w:sz w:val="48"/>
          <w:szCs w:val="48"/>
          <w:lang w:val="fr-CA"/>
        </w:rPr>
        <w:t xml:space="preserve">en souligner </w:t>
      </w:r>
      <w:r w:rsidR="0027074D" w:rsidRPr="006E18D9">
        <w:rPr>
          <w:rFonts w:ascii="Arial" w:hAnsi="Arial" w:cs="Arial"/>
          <w:sz w:val="48"/>
          <w:szCs w:val="48"/>
          <w:lang w:val="fr-CA"/>
        </w:rPr>
        <w:t>2 en particulier.</w:t>
      </w:r>
    </w:p>
    <w:p w:rsidR="003E3984" w:rsidRPr="006E18D9" w:rsidRDefault="003E398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2B74A5" w:rsidRDefault="00970DB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u w:val="single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Je voudrais d’abord parler </w:t>
      </w:r>
      <w:r w:rsidRPr="008F4248">
        <w:rPr>
          <w:rFonts w:ascii="Arial" w:hAnsi="Arial" w:cs="Arial"/>
          <w:sz w:val="48"/>
          <w:szCs w:val="48"/>
          <w:u w:val="single"/>
          <w:lang w:val="fr-CA"/>
        </w:rPr>
        <w:t>de</w:t>
      </w:r>
      <w:r w:rsidR="0027074D" w:rsidRPr="008F4248">
        <w:rPr>
          <w:rFonts w:ascii="Arial" w:hAnsi="Arial" w:cs="Arial"/>
          <w:sz w:val="48"/>
          <w:szCs w:val="48"/>
          <w:u w:val="single"/>
          <w:lang w:val="fr-CA"/>
        </w:rPr>
        <w:t xml:space="preserve"> l’adhésion de l’Ontario à l’OIF </w:t>
      </w:r>
      <w:r w:rsidR="00061687" w:rsidRPr="008F4248">
        <w:rPr>
          <w:rFonts w:ascii="Arial" w:hAnsi="Arial" w:cs="Arial"/>
          <w:sz w:val="48"/>
          <w:szCs w:val="48"/>
          <w:u w:val="single"/>
          <w:lang w:val="fr-CA"/>
        </w:rPr>
        <w:t>en novembre dernier</w:t>
      </w:r>
      <w:r w:rsidR="002B74A5" w:rsidRPr="008F4248">
        <w:rPr>
          <w:rFonts w:ascii="Arial" w:hAnsi="Arial" w:cs="Arial"/>
          <w:sz w:val="48"/>
          <w:szCs w:val="48"/>
          <w:u w:val="single"/>
          <w:lang w:val="fr-CA"/>
        </w:rPr>
        <w:t xml:space="preserve">. </w:t>
      </w:r>
    </w:p>
    <w:p w:rsidR="00A861B4" w:rsidRPr="008F4248" w:rsidRDefault="00A861B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u w:val="single"/>
          <w:lang w:val="fr-CA"/>
        </w:rPr>
      </w:pPr>
    </w:p>
    <w:p w:rsidR="0027074D" w:rsidRPr="006E18D9" w:rsidRDefault="002B74A5" w:rsidP="00A861B4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>
        <w:rPr>
          <w:rFonts w:ascii="Arial" w:hAnsi="Arial" w:cs="Arial"/>
          <w:sz w:val="48"/>
          <w:szCs w:val="48"/>
          <w:lang w:val="fr-CA"/>
        </w:rPr>
        <w:t xml:space="preserve">Depuis notre adhésion, nous avons fait du chemin, nous avons appris </w:t>
      </w:r>
      <w:r w:rsidR="008F4248">
        <w:rPr>
          <w:rFonts w:ascii="Arial" w:hAnsi="Arial" w:cs="Arial"/>
          <w:sz w:val="48"/>
          <w:szCs w:val="48"/>
          <w:lang w:val="fr-CA"/>
        </w:rPr>
        <w:t>des pays membres de la francophonie et nous nous sommes récemment positionner sur 3 axes prioritaires :</w:t>
      </w:r>
      <w:r w:rsidR="00A861B4">
        <w:rPr>
          <w:rFonts w:ascii="Arial" w:hAnsi="Arial" w:cs="Arial"/>
          <w:sz w:val="48"/>
          <w:szCs w:val="48"/>
          <w:lang w:val="fr-CA"/>
        </w:rPr>
        <w:t xml:space="preserve"> l</w:t>
      </w:r>
      <w:r w:rsidR="0027074D" w:rsidRPr="006E18D9">
        <w:rPr>
          <w:rFonts w:ascii="Arial" w:hAnsi="Arial" w:cs="Arial"/>
          <w:sz w:val="48"/>
          <w:szCs w:val="48"/>
          <w:lang w:val="fr-CA"/>
        </w:rPr>
        <w:t>a promotion de l’éducation, des droits des femmes et du développement économique durable</w:t>
      </w:r>
      <w:r w:rsidR="008F4248">
        <w:rPr>
          <w:rFonts w:ascii="Arial" w:hAnsi="Arial" w:cs="Arial"/>
          <w:sz w:val="48"/>
          <w:szCs w:val="48"/>
          <w:lang w:val="fr-CA"/>
        </w:rPr>
        <w:t>.</w:t>
      </w:r>
    </w:p>
    <w:p w:rsidR="00C60578" w:rsidRDefault="008557B0" w:rsidP="0078790C">
      <w:pPr>
        <w:spacing w:after="0" w:line="360" w:lineRule="auto"/>
        <w:jc w:val="both"/>
        <w:rPr>
          <w:rFonts w:ascii="Arial" w:hAnsi="Arial" w:cs="Arial"/>
          <w:sz w:val="48"/>
          <w:szCs w:val="48"/>
          <w:lang w:val="fr-CA"/>
        </w:rPr>
      </w:pPr>
      <w:r>
        <w:rPr>
          <w:rFonts w:ascii="Arial" w:hAnsi="Arial" w:cs="Arial"/>
          <w:sz w:val="48"/>
          <w:szCs w:val="48"/>
          <w:lang w:val="fr-CA"/>
        </w:rPr>
        <w:lastRenderedPageBreak/>
        <w:t>Et, sachez que n</w:t>
      </w:r>
      <w:r w:rsidR="008F4248">
        <w:rPr>
          <w:rFonts w:ascii="Arial" w:hAnsi="Arial" w:cs="Arial"/>
          <w:sz w:val="48"/>
          <w:szCs w:val="48"/>
          <w:lang w:val="fr-CA"/>
        </w:rPr>
        <w:t>ous allons continuer à explorer ce</w:t>
      </w:r>
      <w:r w:rsidR="0027074D" w:rsidRPr="006E18D9">
        <w:rPr>
          <w:rFonts w:ascii="Arial" w:hAnsi="Arial" w:cs="Arial"/>
          <w:sz w:val="48"/>
          <w:szCs w:val="48"/>
          <w:lang w:val="fr-CA"/>
        </w:rPr>
        <w:t xml:space="preserve"> réseau international </w:t>
      </w:r>
      <w:r w:rsidR="008F4248">
        <w:rPr>
          <w:rFonts w:ascii="Arial" w:hAnsi="Arial" w:cs="Arial"/>
          <w:sz w:val="48"/>
          <w:szCs w:val="48"/>
          <w:lang w:val="fr-CA"/>
        </w:rPr>
        <w:t xml:space="preserve">qui </w:t>
      </w:r>
      <w:r w:rsidR="0027074D" w:rsidRPr="006E18D9">
        <w:rPr>
          <w:rFonts w:ascii="Arial" w:hAnsi="Arial" w:cs="Arial"/>
          <w:sz w:val="48"/>
          <w:szCs w:val="48"/>
          <w:lang w:val="fr-CA"/>
        </w:rPr>
        <w:t>nous donne</w:t>
      </w:r>
      <w:r w:rsidR="006E18D9" w:rsidRPr="006E18D9">
        <w:rPr>
          <w:rFonts w:ascii="Arial" w:hAnsi="Arial" w:cs="Arial"/>
          <w:sz w:val="48"/>
          <w:szCs w:val="48"/>
          <w:lang w:val="fr-CA"/>
        </w:rPr>
        <w:t>ra</w:t>
      </w:r>
      <w:r w:rsidR="0027074D" w:rsidRPr="006E18D9">
        <w:rPr>
          <w:rFonts w:ascii="Arial" w:hAnsi="Arial" w:cs="Arial"/>
          <w:sz w:val="48"/>
          <w:szCs w:val="48"/>
          <w:lang w:val="fr-CA"/>
        </w:rPr>
        <w:t xml:space="preserve"> accès aux communautés francophones d’ailleurs et à leurs solutions novatrices afin de </w:t>
      </w:r>
      <w:r w:rsidR="0027074D" w:rsidRPr="008557B0">
        <w:rPr>
          <w:rFonts w:ascii="Arial" w:hAnsi="Arial" w:cs="Arial"/>
          <w:sz w:val="48"/>
          <w:szCs w:val="48"/>
          <w:u w:val="single"/>
          <w:lang w:val="fr-CA"/>
        </w:rPr>
        <w:t>faire avancer nos objectifs de solidarité soci</w:t>
      </w:r>
      <w:r w:rsidR="00C60578" w:rsidRPr="008557B0">
        <w:rPr>
          <w:rFonts w:ascii="Arial" w:hAnsi="Arial" w:cs="Arial"/>
          <w:sz w:val="48"/>
          <w:szCs w:val="48"/>
          <w:u w:val="single"/>
          <w:lang w:val="fr-CA"/>
        </w:rPr>
        <w:t>ale et économique.</w:t>
      </w:r>
    </w:p>
    <w:p w:rsidR="00A861B4" w:rsidRDefault="00A861B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Default="0078790C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L’autre ini</w:t>
      </w:r>
      <w:r w:rsidR="008F4248">
        <w:rPr>
          <w:rFonts w:ascii="Arial" w:hAnsi="Arial" w:cs="Arial"/>
          <w:sz w:val="48"/>
          <w:szCs w:val="48"/>
          <w:lang w:val="fr-CA"/>
        </w:rPr>
        <w:t xml:space="preserve">tiative que je me dois de mentionner en votre présence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est </w:t>
      </w:r>
      <w:r w:rsidRPr="008F4248">
        <w:rPr>
          <w:rFonts w:ascii="Arial" w:hAnsi="Arial" w:cs="Arial"/>
          <w:sz w:val="48"/>
          <w:szCs w:val="48"/>
          <w:u w:val="single"/>
          <w:lang w:val="fr-CA"/>
        </w:rPr>
        <w:t>le</w:t>
      </w:r>
      <w:r w:rsidR="00681CC4" w:rsidRPr="008F4248">
        <w:rPr>
          <w:rFonts w:ascii="Arial" w:hAnsi="Arial" w:cs="Arial"/>
          <w:sz w:val="48"/>
          <w:szCs w:val="48"/>
          <w:u w:val="single"/>
          <w:lang w:val="fr-CA"/>
        </w:rPr>
        <w:t xml:space="preserve"> lancement du Centre de formation professionnelle continue </w:t>
      </w:r>
      <w:proofErr w:type="spellStart"/>
      <w:r w:rsidR="00681CC4" w:rsidRPr="008F4248">
        <w:rPr>
          <w:rFonts w:ascii="Arial" w:hAnsi="Arial" w:cs="Arial"/>
          <w:sz w:val="48"/>
          <w:szCs w:val="48"/>
          <w:u w:val="single"/>
          <w:lang w:val="fr-CA"/>
        </w:rPr>
        <w:t>pratiquO</w:t>
      </w:r>
      <w:proofErr w:type="spellEnd"/>
      <w:r w:rsidR="00970DB8" w:rsidRPr="006E18D9">
        <w:rPr>
          <w:rFonts w:ascii="Arial" w:hAnsi="Arial" w:cs="Arial"/>
          <w:sz w:val="48"/>
          <w:szCs w:val="48"/>
          <w:lang w:val="fr-CA"/>
        </w:rPr>
        <w:t>, qui</w:t>
      </w:r>
      <w:r w:rsidR="00681CC4" w:rsidRPr="006E18D9">
        <w:rPr>
          <w:rFonts w:ascii="Arial" w:hAnsi="Arial" w:cs="Arial"/>
          <w:sz w:val="48"/>
          <w:szCs w:val="48"/>
          <w:lang w:val="fr-CA"/>
        </w:rPr>
        <w:t xml:space="preserve"> a eu lieu la semaine dernière à l’Université d’Ottawa. </w:t>
      </w:r>
      <w:r w:rsidR="00970DB8" w:rsidRPr="0067703F">
        <w:rPr>
          <w:rFonts w:ascii="Arial" w:hAnsi="Arial" w:cs="Arial"/>
          <w:sz w:val="48"/>
          <w:szCs w:val="48"/>
          <w:u w:val="single"/>
          <w:lang w:val="fr-CA"/>
        </w:rPr>
        <w:t>C</w:t>
      </w:r>
      <w:r w:rsidRPr="0067703F">
        <w:rPr>
          <w:rFonts w:ascii="Arial" w:hAnsi="Arial" w:cs="Arial"/>
          <w:sz w:val="48"/>
          <w:szCs w:val="48"/>
          <w:u w:val="single"/>
          <w:lang w:val="fr-CA"/>
        </w:rPr>
        <w:t>ette initiative unique en son genre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est bien la preuve des synergies qui sont possibles lorsque les acteurs de la francophonie ontarienne conjuguent leurs efforts.</w:t>
      </w:r>
      <w:r w:rsidRPr="006E18D9" w:rsidDel="0078790C">
        <w:rPr>
          <w:rFonts w:ascii="Arial" w:hAnsi="Arial" w:cs="Arial"/>
          <w:sz w:val="48"/>
          <w:szCs w:val="48"/>
          <w:lang w:val="fr-CA"/>
        </w:rPr>
        <w:t xml:space="preserve"> </w:t>
      </w:r>
    </w:p>
    <w:p w:rsidR="00D21FDB" w:rsidRPr="00C60578" w:rsidRDefault="0067703F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u w:val="single"/>
          <w:lang w:val="fr-CA"/>
        </w:rPr>
      </w:pPr>
      <w:proofErr w:type="spellStart"/>
      <w:r>
        <w:rPr>
          <w:rFonts w:ascii="Arial" w:hAnsi="Arial" w:cs="Arial"/>
          <w:sz w:val="48"/>
          <w:szCs w:val="48"/>
          <w:lang w:val="fr-CA"/>
        </w:rPr>
        <w:t>PratiquO</w:t>
      </w:r>
      <w:proofErr w:type="spellEnd"/>
      <w:r w:rsidR="00D21FDB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1D6064" w:rsidRPr="006E18D9">
        <w:rPr>
          <w:rFonts w:ascii="Arial" w:hAnsi="Arial" w:cs="Arial"/>
          <w:sz w:val="48"/>
          <w:szCs w:val="48"/>
          <w:lang w:val="fr-CA"/>
        </w:rPr>
        <w:t xml:space="preserve">est </w:t>
      </w:r>
      <w:r w:rsidR="00D21FDB" w:rsidRPr="006E18D9">
        <w:rPr>
          <w:rFonts w:ascii="Arial" w:hAnsi="Arial" w:cs="Arial"/>
          <w:sz w:val="48"/>
          <w:szCs w:val="48"/>
          <w:lang w:val="fr-CA"/>
        </w:rPr>
        <w:t>agré</w:t>
      </w:r>
      <w:r w:rsidR="003E4A9A" w:rsidRPr="006E18D9">
        <w:rPr>
          <w:rFonts w:ascii="Arial" w:hAnsi="Arial" w:cs="Arial"/>
          <w:sz w:val="48"/>
          <w:szCs w:val="48"/>
          <w:lang w:val="fr-CA"/>
        </w:rPr>
        <w:t>é</w:t>
      </w:r>
      <w:r w:rsidR="00D21FDB" w:rsidRPr="006E18D9">
        <w:rPr>
          <w:rFonts w:ascii="Arial" w:hAnsi="Arial" w:cs="Arial"/>
          <w:sz w:val="48"/>
          <w:szCs w:val="48"/>
          <w:lang w:val="fr-CA"/>
        </w:rPr>
        <w:t xml:space="preserve"> par le barreau du Haut-Canada</w:t>
      </w:r>
      <w:r w:rsidR="001D6064" w:rsidRPr="006E18D9">
        <w:rPr>
          <w:rFonts w:ascii="Arial" w:hAnsi="Arial" w:cs="Arial"/>
          <w:sz w:val="48"/>
          <w:szCs w:val="48"/>
          <w:lang w:val="fr-CA"/>
        </w:rPr>
        <w:t xml:space="preserve"> et</w:t>
      </w:r>
      <w:r w:rsidR="00D21FDB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1D6064" w:rsidRPr="006E18D9">
        <w:rPr>
          <w:rFonts w:ascii="Arial" w:hAnsi="Arial" w:cs="Arial"/>
          <w:sz w:val="48"/>
          <w:szCs w:val="48"/>
          <w:lang w:val="fr-CA"/>
        </w:rPr>
        <w:t xml:space="preserve">il </w:t>
      </w:r>
      <w:r w:rsidR="002E7CB9" w:rsidRPr="006E18D9">
        <w:rPr>
          <w:rFonts w:ascii="Arial" w:hAnsi="Arial" w:cs="Arial"/>
          <w:sz w:val="48"/>
          <w:szCs w:val="48"/>
          <w:lang w:val="fr-CA"/>
        </w:rPr>
        <w:t>cible l</w:t>
      </w:r>
      <w:r w:rsidR="00D21FDB" w:rsidRPr="006E18D9">
        <w:rPr>
          <w:rFonts w:ascii="Arial" w:hAnsi="Arial" w:cs="Arial"/>
          <w:sz w:val="48"/>
          <w:szCs w:val="48"/>
          <w:lang w:val="fr-CA"/>
        </w:rPr>
        <w:t xml:space="preserve">es professionnels de la justice </w:t>
      </w:r>
      <w:r w:rsidR="00D21FDB" w:rsidRPr="006E18D9">
        <w:rPr>
          <w:rFonts w:ascii="Arial" w:hAnsi="Arial" w:cs="Arial"/>
          <w:sz w:val="48"/>
          <w:szCs w:val="48"/>
          <w:lang w:val="fr-CA"/>
        </w:rPr>
        <w:lastRenderedPageBreak/>
        <w:t>francophone</w:t>
      </w:r>
      <w:r w:rsidR="001D6064" w:rsidRPr="006E18D9">
        <w:rPr>
          <w:rFonts w:ascii="Arial" w:hAnsi="Arial" w:cs="Arial"/>
          <w:sz w:val="48"/>
          <w:szCs w:val="48"/>
          <w:lang w:val="fr-CA"/>
        </w:rPr>
        <w:t xml:space="preserve"> – </w:t>
      </w:r>
      <w:r w:rsidR="00D21FDB" w:rsidRPr="00C60578">
        <w:rPr>
          <w:rFonts w:ascii="Arial" w:hAnsi="Arial" w:cs="Arial"/>
          <w:sz w:val="48"/>
          <w:szCs w:val="48"/>
          <w:u w:val="single"/>
          <w:lang w:val="fr-CA"/>
        </w:rPr>
        <w:t>une</w:t>
      </w:r>
      <w:r w:rsidR="001D6064" w:rsidRPr="00C60578">
        <w:rPr>
          <w:rFonts w:ascii="Arial" w:hAnsi="Arial" w:cs="Arial"/>
          <w:sz w:val="48"/>
          <w:szCs w:val="48"/>
          <w:u w:val="single"/>
          <w:lang w:val="fr-CA"/>
        </w:rPr>
        <w:t xml:space="preserve"> grande </w:t>
      </w:r>
      <w:r w:rsidR="00D21FDB" w:rsidRPr="00C60578">
        <w:rPr>
          <w:rFonts w:ascii="Arial" w:hAnsi="Arial" w:cs="Arial"/>
          <w:sz w:val="48"/>
          <w:szCs w:val="48"/>
          <w:u w:val="single"/>
          <w:lang w:val="fr-CA"/>
        </w:rPr>
        <w:t>première en Ontario</w:t>
      </w:r>
      <w:r w:rsidR="001D6064" w:rsidRPr="00C60578">
        <w:rPr>
          <w:rFonts w:ascii="Arial" w:hAnsi="Arial" w:cs="Arial"/>
          <w:sz w:val="48"/>
          <w:szCs w:val="48"/>
          <w:u w:val="single"/>
          <w:lang w:val="fr-CA"/>
        </w:rPr>
        <w:t>!</w:t>
      </w:r>
      <w:r w:rsidR="00C60578">
        <w:rPr>
          <w:rFonts w:ascii="Arial" w:hAnsi="Arial" w:cs="Arial"/>
          <w:sz w:val="48"/>
          <w:szCs w:val="48"/>
          <w:u w:val="single"/>
          <w:lang w:val="fr-CA"/>
        </w:rPr>
        <w:t xml:space="preserve"> Et nous en sommes très fiers!</w:t>
      </w:r>
    </w:p>
    <w:p w:rsidR="0078790C" w:rsidRPr="006E18D9" w:rsidRDefault="0078790C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627E3E" w:rsidRDefault="001D606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La concrétisation de ce projet ambitieux </w:t>
      </w:r>
      <w:r w:rsidR="00D21FDB" w:rsidRPr="006E18D9">
        <w:rPr>
          <w:rFonts w:ascii="Arial" w:hAnsi="Arial" w:cs="Arial"/>
          <w:sz w:val="48"/>
          <w:szCs w:val="48"/>
          <w:lang w:val="fr-CA"/>
        </w:rPr>
        <w:t xml:space="preserve">démontre comment </w:t>
      </w:r>
      <w:r w:rsidR="008C0031" w:rsidRPr="006E18D9">
        <w:rPr>
          <w:rFonts w:ascii="Arial" w:hAnsi="Arial" w:cs="Arial"/>
          <w:sz w:val="48"/>
          <w:szCs w:val="48"/>
          <w:lang w:val="fr-CA"/>
        </w:rPr>
        <w:t xml:space="preserve">la mise en commun de ressources et d’expertise peut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avoir </w:t>
      </w:r>
      <w:r w:rsidR="0027593F" w:rsidRPr="006E18D9">
        <w:rPr>
          <w:rFonts w:ascii="Arial" w:hAnsi="Arial" w:cs="Arial"/>
          <w:sz w:val="48"/>
          <w:szCs w:val="48"/>
          <w:lang w:val="fr-CA"/>
        </w:rPr>
        <w:t>un effet significatif dans le secteur de la justice</w:t>
      </w:r>
      <w:r w:rsidR="00776FC4" w:rsidRPr="006E18D9">
        <w:rPr>
          <w:rFonts w:ascii="Arial" w:hAnsi="Arial" w:cs="Arial"/>
          <w:sz w:val="48"/>
          <w:szCs w:val="48"/>
          <w:lang w:val="fr-CA"/>
        </w:rPr>
        <w:t xml:space="preserve">. </w:t>
      </w:r>
    </w:p>
    <w:p w:rsidR="00A861B4" w:rsidRPr="006E18D9" w:rsidRDefault="00A861B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Default="001D606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L</w:t>
      </w:r>
      <w:r w:rsidR="00804139" w:rsidRPr="006E18D9">
        <w:rPr>
          <w:rFonts w:ascii="Arial" w:hAnsi="Arial" w:cs="Arial"/>
          <w:sz w:val="48"/>
          <w:szCs w:val="48"/>
          <w:lang w:val="fr-CA"/>
        </w:rPr>
        <w:t xml:space="preserve">’accès à la justice en français en Ontario est une priorité pour notre gouvernement. </w:t>
      </w:r>
    </w:p>
    <w:p w:rsidR="00C60578" w:rsidRDefault="00C6057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200BB4" w:rsidRPr="006E18D9" w:rsidRDefault="001D606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L’efficacité d’un système judiciaire est d’ailleurs un bon indicateur de la santé d’une société et constitue un </w:t>
      </w:r>
      <w:r w:rsidR="0078790C" w:rsidRPr="006E18D9">
        <w:rPr>
          <w:rFonts w:ascii="Arial" w:hAnsi="Arial" w:cs="Arial"/>
          <w:sz w:val="48"/>
          <w:szCs w:val="48"/>
          <w:lang w:val="fr-CA"/>
        </w:rPr>
        <w:t xml:space="preserve">indicateur </w:t>
      </w:r>
      <w:r w:rsidRPr="006E18D9">
        <w:rPr>
          <w:rFonts w:ascii="Arial" w:hAnsi="Arial" w:cs="Arial"/>
          <w:sz w:val="48"/>
          <w:szCs w:val="48"/>
          <w:lang w:val="fr-CA"/>
        </w:rPr>
        <w:t>fort en termes de bonne gouvernance.</w:t>
      </w:r>
    </w:p>
    <w:p w:rsidR="00200BB4" w:rsidRDefault="00200BB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766081" w:rsidRPr="006E18D9" w:rsidRDefault="0027105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lastRenderedPageBreak/>
        <w:t xml:space="preserve">Pour </w:t>
      </w:r>
      <w:r w:rsidR="001D6064" w:rsidRPr="006E18D9">
        <w:rPr>
          <w:rFonts w:ascii="Arial" w:hAnsi="Arial" w:cs="Arial"/>
          <w:sz w:val="48"/>
          <w:szCs w:val="48"/>
          <w:lang w:val="fr-CA"/>
        </w:rPr>
        <w:t>favoriser un accès équitable et une offre active de services</w:t>
      </w:r>
      <w:r w:rsidRPr="006E18D9">
        <w:rPr>
          <w:rFonts w:ascii="Arial" w:hAnsi="Arial" w:cs="Arial"/>
          <w:sz w:val="48"/>
          <w:szCs w:val="48"/>
          <w:lang w:val="fr-CA"/>
        </w:rPr>
        <w:t>, il faut</w:t>
      </w:r>
      <w:r w:rsidR="00766081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27593F" w:rsidRPr="006E18D9">
        <w:rPr>
          <w:rFonts w:ascii="Arial" w:hAnsi="Arial" w:cs="Arial"/>
          <w:sz w:val="48"/>
          <w:szCs w:val="48"/>
          <w:lang w:val="fr-CA"/>
        </w:rPr>
        <w:t xml:space="preserve">d’abord </w:t>
      </w:r>
      <w:r w:rsidR="00766081" w:rsidRPr="006E18D9">
        <w:rPr>
          <w:rFonts w:ascii="Arial" w:hAnsi="Arial" w:cs="Arial"/>
          <w:sz w:val="48"/>
          <w:szCs w:val="48"/>
          <w:lang w:val="fr-CA"/>
        </w:rPr>
        <w:t>promouvoir et faire conna</w:t>
      </w:r>
      <w:r w:rsidR="002E7CB9" w:rsidRPr="006E18D9">
        <w:rPr>
          <w:rFonts w:ascii="Arial" w:hAnsi="Arial" w:cs="Arial"/>
          <w:sz w:val="48"/>
          <w:szCs w:val="48"/>
          <w:lang w:val="fr-CA"/>
        </w:rPr>
        <w:t>î</w:t>
      </w:r>
      <w:r w:rsidR="00766081" w:rsidRPr="006E18D9">
        <w:rPr>
          <w:rFonts w:ascii="Arial" w:hAnsi="Arial" w:cs="Arial"/>
          <w:sz w:val="48"/>
          <w:szCs w:val="48"/>
          <w:lang w:val="fr-CA"/>
        </w:rPr>
        <w:t>tre au plus grand nombre</w:t>
      </w:r>
      <w:r w:rsidR="0027593F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de personnes </w:t>
      </w:r>
      <w:r w:rsidR="00766081" w:rsidRPr="006E18D9">
        <w:rPr>
          <w:rFonts w:ascii="Arial" w:hAnsi="Arial" w:cs="Arial"/>
          <w:sz w:val="48"/>
          <w:szCs w:val="48"/>
          <w:lang w:val="fr-CA"/>
        </w:rPr>
        <w:t>le</w:t>
      </w:r>
      <w:r w:rsidR="001D6064" w:rsidRPr="006E18D9">
        <w:rPr>
          <w:rFonts w:ascii="Arial" w:hAnsi="Arial" w:cs="Arial"/>
          <w:sz w:val="48"/>
          <w:szCs w:val="48"/>
          <w:lang w:val="fr-CA"/>
        </w:rPr>
        <w:t>ur</w:t>
      </w:r>
      <w:r w:rsidR="00766081" w:rsidRPr="006E18D9">
        <w:rPr>
          <w:rFonts w:ascii="Arial" w:hAnsi="Arial" w:cs="Arial"/>
          <w:sz w:val="48"/>
          <w:szCs w:val="48"/>
          <w:lang w:val="fr-CA"/>
        </w:rPr>
        <w:t xml:space="preserve"> droit </w:t>
      </w:r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d’avoir recours </w:t>
      </w:r>
      <w:r w:rsidR="00766081" w:rsidRPr="006E18D9">
        <w:rPr>
          <w:rFonts w:ascii="Arial" w:hAnsi="Arial" w:cs="Arial"/>
          <w:sz w:val="48"/>
          <w:szCs w:val="48"/>
          <w:lang w:val="fr-CA"/>
        </w:rPr>
        <w:t>aux services en français dans le domaine de la justice.</w:t>
      </w:r>
    </w:p>
    <w:p w:rsidR="0027593F" w:rsidRDefault="0027593F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Default="00C6057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FR"/>
        </w:rPr>
      </w:pPr>
      <w:r>
        <w:rPr>
          <w:rFonts w:ascii="Arial" w:hAnsi="Arial" w:cs="Arial"/>
          <w:sz w:val="48"/>
          <w:szCs w:val="48"/>
          <w:lang w:val="fr-CA"/>
        </w:rPr>
        <w:t>Et, d</w:t>
      </w:r>
      <w:r w:rsidR="0027593F" w:rsidRPr="006E18D9">
        <w:rPr>
          <w:rFonts w:ascii="Arial" w:hAnsi="Arial" w:cs="Arial"/>
          <w:sz w:val="48"/>
          <w:szCs w:val="48"/>
          <w:lang w:val="fr-CA"/>
        </w:rPr>
        <w:t>ans un deuxième temps</w:t>
      </w:r>
      <w:r w:rsidR="00271058" w:rsidRPr="006E18D9">
        <w:rPr>
          <w:rFonts w:ascii="Arial" w:hAnsi="Arial" w:cs="Arial"/>
          <w:sz w:val="48"/>
          <w:szCs w:val="48"/>
          <w:lang w:val="fr-CA"/>
        </w:rPr>
        <w:t xml:space="preserve">, il faut </w:t>
      </w:r>
      <w:r w:rsidR="00271058" w:rsidRPr="006E18D9">
        <w:rPr>
          <w:rFonts w:ascii="Arial" w:hAnsi="Arial" w:cs="Arial"/>
          <w:sz w:val="48"/>
          <w:szCs w:val="48"/>
          <w:lang w:val="fr-FR"/>
        </w:rPr>
        <w:t xml:space="preserve">encourager nos juristes </w:t>
      </w:r>
      <w:r w:rsidR="00271058" w:rsidRPr="00C60578">
        <w:rPr>
          <w:rFonts w:ascii="Arial" w:hAnsi="Arial" w:cs="Arial"/>
          <w:sz w:val="48"/>
          <w:szCs w:val="48"/>
          <w:u w:val="single"/>
          <w:lang w:val="fr-FR"/>
        </w:rPr>
        <w:t xml:space="preserve">à exercer </w:t>
      </w:r>
      <w:r w:rsidR="002E7CB9" w:rsidRPr="00C60578">
        <w:rPr>
          <w:rFonts w:ascii="Arial" w:hAnsi="Arial" w:cs="Arial"/>
          <w:sz w:val="48"/>
          <w:szCs w:val="48"/>
          <w:u w:val="single"/>
          <w:lang w:val="fr-FR"/>
        </w:rPr>
        <w:t xml:space="preserve">leur métier </w:t>
      </w:r>
      <w:r w:rsidR="00271058" w:rsidRPr="00C60578">
        <w:rPr>
          <w:rFonts w:ascii="Arial" w:hAnsi="Arial" w:cs="Arial"/>
          <w:sz w:val="48"/>
          <w:szCs w:val="48"/>
          <w:u w:val="single"/>
          <w:lang w:val="fr-FR"/>
        </w:rPr>
        <w:t>en français</w:t>
      </w:r>
      <w:r w:rsidR="00271058" w:rsidRPr="006E18D9">
        <w:rPr>
          <w:rFonts w:ascii="Arial" w:hAnsi="Arial" w:cs="Arial"/>
          <w:sz w:val="48"/>
          <w:szCs w:val="48"/>
          <w:lang w:val="fr-FR"/>
        </w:rPr>
        <w:t xml:space="preserve">, </w:t>
      </w:r>
      <w:r w:rsidR="002E7CB9" w:rsidRPr="006E18D9">
        <w:rPr>
          <w:rFonts w:ascii="Arial" w:hAnsi="Arial" w:cs="Arial"/>
          <w:sz w:val="48"/>
          <w:szCs w:val="48"/>
          <w:lang w:val="fr-FR"/>
        </w:rPr>
        <w:t xml:space="preserve">au </w:t>
      </w:r>
      <w:r w:rsidR="00271058" w:rsidRPr="006E18D9">
        <w:rPr>
          <w:rFonts w:ascii="Arial" w:hAnsi="Arial" w:cs="Arial"/>
          <w:sz w:val="48"/>
          <w:szCs w:val="48"/>
          <w:lang w:val="fr-FR"/>
        </w:rPr>
        <w:t xml:space="preserve">bénéfice des </w:t>
      </w:r>
      <w:r w:rsidR="00157F2D" w:rsidRPr="006E18D9">
        <w:rPr>
          <w:rFonts w:ascii="Arial" w:hAnsi="Arial" w:cs="Arial"/>
          <w:sz w:val="48"/>
          <w:szCs w:val="48"/>
          <w:lang w:val="fr-FR"/>
        </w:rPr>
        <w:t>F</w:t>
      </w:r>
      <w:r w:rsidR="001D6064" w:rsidRPr="006E18D9">
        <w:rPr>
          <w:rFonts w:ascii="Arial" w:hAnsi="Arial" w:cs="Arial"/>
          <w:sz w:val="48"/>
          <w:szCs w:val="48"/>
          <w:lang w:val="fr-FR"/>
        </w:rPr>
        <w:t>ranco</w:t>
      </w:r>
      <w:r w:rsidR="00271058" w:rsidRPr="006E18D9">
        <w:rPr>
          <w:rFonts w:ascii="Arial" w:hAnsi="Arial" w:cs="Arial"/>
          <w:sz w:val="48"/>
          <w:szCs w:val="48"/>
          <w:lang w:val="fr-FR"/>
        </w:rPr>
        <w:t xml:space="preserve">-ontariennes et des </w:t>
      </w:r>
      <w:r w:rsidR="00157F2D" w:rsidRPr="006E18D9">
        <w:rPr>
          <w:rFonts w:ascii="Arial" w:hAnsi="Arial" w:cs="Arial"/>
          <w:sz w:val="48"/>
          <w:szCs w:val="48"/>
          <w:lang w:val="fr-FR"/>
        </w:rPr>
        <w:t>F</w:t>
      </w:r>
      <w:r w:rsidR="00271058" w:rsidRPr="006E18D9">
        <w:rPr>
          <w:rFonts w:ascii="Arial" w:hAnsi="Arial" w:cs="Arial"/>
          <w:sz w:val="48"/>
          <w:szCs w:val="48"/>
          <w:lang w:val="fr-FR"/>
        </w:rPr>
        <w:t>ranco-ontariens.</w:t>
      </w:r>
    </w:p>
    <w:p w:rsidR="00CF7034" w:rsidRPr="006E18D9" w:rsidRDefault="00CF703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Default="0027593F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Dans cette perspective, </w:t>
      </w:r>
      <w:r w:rsidR="00CF7034">
        <w:rPr>
          <w:rFonts w:ascii="Arial" w:hAnsi="Arial" w:cs="Arial"/>
          <w:sz w:val="48"/>
          <w:szCs w:val="48"/>
          <w:lang w:val="fr-CA"/>
        </w:rPr>
        <w:t xml:space="preserve">je suis fière de souligner que </w:t>
      </w:r>
      <w:r w:rsidR="00157F2D" w:rsidRPr="006E18D9">
        <w:rPr>
          <w:rFonts w:ascii="Arial" w:hAnsi="Arial" w:cs="Arial"/>
          <w:sz w:val="48"/>
          <w:szCs w:val="48"/>
          <w:lang w:val="fr-CA"/>
        </w:rPr>
        <w:t>l</w:t>
      </w:r>
      <w:r w:rsidR="002017BE" w:rsidRPr="006E18D9">
        <w:rPr>
          <w:rFonts w:ascii="Arial" w:hAnsi="Arial" w:cs="Arial"/>
          <w:sz w:val="48"/>
          <w:szCs w:val="48"/>
          <w:lang w:val="fr-CA"/>
        </w:rPr>
        <w:t>’AJEFO</w:t>
      </w:r>
      <w:r w:rsidR="00167D48" w:rsidRPr="006E18D9">
        <w:rPr>
          <w:rFonts w:ascii="Arial" w:hAnsi="Arial" w:cs="Arial"/>
          <w:sz w:val="48"/>
          <w:szCs w:val="48"/>
          <w:lang w:val="fr-CA"/>
        </w:rPr>
        <w:t xml:space="preserve"> travaille activement au développement de stratégies </w:t>
      </w:r>
      <w:r w:rsidR="0078790C" w:rsidRPr="006E18D9">
        <w:rPr>
          <w:rFonts w:ascii="Arial" w:hAnsi="Arial" w:cs="Arial"/>
          <w:sz w:val="48"/>
          <w:szCs w:val="48"/>
          <w:lang w:val="fr-CA"/>
        </w:rPr>
        <w:t xml:space="preserve">de participation </w:t>
      </w:r>
      <w:r w:rsidR="00B54F0F" w:rsidRPr="006E18D9">
        <w:rPr>
          <w:rFonts w:ascii="Arial" w:hAnsi="Arial" w:cs="Arial"/>
          <w:sz w:val="48"/>
          <w:szCs w:val="48"/>
          <w:lang w:val="fr-CA"/>
        </w:rPr>
        <w:t>efficace</w:t>
      </w:r>
      <w:r w:rsidR="002017BE" w:rsidRPr="006E18D9">
        <w:rPr>
          <w:rFonts w:ascii="Arial" w:hAnsi="Arial" w:cs="Arial"/>
          <w:sz w:val="48"/>
          <w:szCs w:val="48"/>
          <w:lang w:val="fr-CA"/>
        </w:rPr>
        <w:t>s</w:t>
      </w:r>
      <w:r w:rsidR="006D1E03" w:rsidRPr="006E18D9">
        <w:rPr>
          <w:rFonts w:ascii="Arial" w:hAnsi="Arial" w:cs="Arial"/>
          <w:sz w:val="48"/>
          <w:szCs w:val="48"/>
          <w:lang w:val="fr-CA"/>
        </w:rPr>
        <w:t xml:space="preserve"> qui permett</w:t>
      </w:r>
      <w:r w:rsidR="001D6064" w:rsidRPr="006E18D9">
        <w:rPr>
          <w:rFonts w:ascii="Arial" w:hAnsi="Arial" w:cs="Arial"/>
          <w:sz w:val="48"/>
          <w:szCs w:val="48"/>
          <w:lang w:val="fr-CA"/>
        </w:rPr>
        <w:t>ro</w:t>
      </w:r>
      <w:r w:rsidR="006D1E03" w:rsidRPr="006E18D9">
        <w:rPr>
          <w:rFonts w:ascii="Arial" w:hAnsi="Arial" w:cs="Arial"/>
          <w:sz w:val="48"/>
          <w:szCs w:val="48"/>
          <w:lang w:val="fr-CA"/>
        </w:rPr>
        <w:t>nt</w:t>
      </w:r>
      <w:r w:rsidR="00167D48" w:rsidRPr="006E18D9">
        <w:rPr>
          <w:rFonts w:ascii="Arial" w:hAnsi="Arial" w:cs="Arial"/>
          <w:sz w:val="48"/>
          <w:szCs w:val="48"/>
          <w:lang w:val="fr-CA"/>
        </w:rPr>
        <w:t xml:space="preserve"> de mobiliser </w:t>
      </w:r>
      <w:r w:rsidR="001D6064" w:rsidRPr="006E18D9">
        <w:rPr>
          <w:rFonts w:ascii="Arial" w:hAnsi="Arial" w:cs="Arial"/>
          <w:sz w:val="48"/>
          <w:szCs w:val="48"/>
          <w:lang w:val="fr-CA"/>
        </w:rPr>
        <w:t>les</w:t>
      </w:r>
      <w:r w:rsidR="00167D48" w:rsidRPr="006E18D9">
        <w:rPr>
          <w:rFonts w:ascii="Arial" w:hAnsi="Arial" w:cs="Arial"/>
          <w:sz w:val="48"/>
          <w:szCs w:val="48"/>
          <w:lang w:val="fr-CA"/>
        </w:rPr>
        <w:t xml:space="preserve"> parties </w:t>
      </w:r>
      <w:r w:rsidR="00167D48" w:rsidRPr="006E18D9">
        <w:rPr>
          <w:rFonts w:ascii="Arial" w:hAnsi="Arial" w:cs="Arial"/>
          <w:sz w:val="48"/>
          <w:szCs w:val="48"/>
          <w:lang w:val="fr-CA"/>
        </w:rPr>
        <w:lastRenderedPageBreak/>
        <w:t xml:space="preserve">prenantes </w:t>
      </w:r>
      <w:r w:rsidR="001135C6" w:rsidRPr="006E18D9">
        <w:rPr>
          <w:rFonts w:ascii="Arial" w:hAnsi="Arial" w:cs="Arial"/>
          <w:sz w:val="48"/>
          <w:szCs w:val="48"/>
          <w:lang w:val="fr-CA"/>
        </w:rPr>
        <w:t>afin de</w:t>
      </w:r>
      <w:r w:rsidR="006D1E03" w:rsidRPr="006E18D9">
        <w:rPr>
          <w:rFonts w:ascii="Arial" w:hAnsi="Arial" w:cs="Arial"/>
          <w:sz w:val="48"/>
          <w:szCs w:val="48"/>
          <w:lang w:val="fr-CA"/>
        </w:rPr>
        <w:t xml:space="preserve"> multiplier </w:t>
      </w:r>
      <w:r w:rsidR="002017BE" w:rsidRPr="006E18D9">
        <w:rPr>
          <w:rFonts w:ascii="Arial" w:hAnsi="Arial" w:cs="Arial"/>
          <w:sz w:val="48"/>
          <w:szCs w:val="48"/>
          <w:lang w:val="fr-CA"/>
        </w:rPr>
        <w:t>les collaborations</w:t>
      </w:r>
      <w:r w:rsidR="006D1E03" w:rsidRPr="006E18D9">
        <w:rPr>
          <w:rFonts w:ascii="Arial" w:hAnsi="Arial" w:cs="Arial"/>
          <w:sz w:val="48"/>
          <w:szCs w:val="48"/>
          <w:lang w:val="fr-CA"/>
        </w:rPr>
        <w:t xml:space="preserve"> et </w:t>
      </w:r>
      <w:r w:rsidR="002E7CB9" w:rsidRPr="006E18D9">
        <w:rPr>
          <w:rFonts w:ascii="Arial" w:hAnsi="Arial" w:cs="Arial"/>
          <w:sz w:val="48"/>
          <w:szCs w:val="48"/>
          <w:lang w:val="fr-CA"/>
        </w:rPr>
        <w:t>d’</w:t>
      </w:r>
      <w:r w:rsidR="00A30C00" w:rsidRPr="006E18D9">
        <w:rPr>
          <w:rFonts w:ascii="Arial" w:hAnsi="Arial" w:cs="Arial"/>
          <w:sz w:val="48"/>
          <w:szCs w:val="48"/>
          <w:lang w:val="fr-CA"/>
        </w:rPr>
        <w:t xml:space="preserve">optimiser </w:t>
      </w:r>
      <w:r w:rsidR="002017BE" w:rsidRPr="006E18D9">
        <w:rPr>
          <w:rFonts w:ascii="Arial" w:hAnsi="Arial" w:cs="Arial"/>
          <w:sz w:val="48"/>
          <w:szCs w:val="48"/>
          <w:lang w:val="fr-CA"/>
        </w:rPr>
        <w:t>les</w:t>
      </w:r>
      <w:r w:rsidR="006D1E03" w:rsidRPr="006E18D9">
        <w:rPr>
          <w:rFonts w:ascii="Arial" w:hAnsi="Arial" w:cs="Arial"/>
          <w:sz w:val="48"/>
          <w:szCs w:val="48"/>
          <w:lang w:val="fr-CA"/>
        </w:rPr>
        <w:t xml:space="preserve"> résultats.</w:t>
      </w:r>
    </w:p>
    <w:p w:rsidR="00C60578" w:rsidRDefault="00C6057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DC3A51" w:rsidRPr="006E18D9" w:rsidRDefault="002017BE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Par exemple,</w:t>
      </w:r>
      <w:r w:rsidR="00B024AA" w:rsidRPr="006E18D9">
        <w:rPr>
          <w:rFonts w:ascii="Arial" w:hAnsi="Arial" w:cs="Arial"/>
          <w:sz w:val="48"/>
          <w:szCs w:val="48"/>
          <w:lang w:val="fr-CA"/>
        </w:rPr>
        <w:t xml:space="preserve"> p</w:t>
      </w:r>
      <w:r w:rsidR="000D5799" w:rsidRPr="006E18D9">
        <w:rPr>
          <w:rFonts w:ascii="Arial" w:hAnsi="Arial" w:cs="Arial"/>
          <w:sz w:val="48"/>
          <w:szCs w:val="48"/>
          <w:lang w:val="fr-CA"/>
        </w:rPr>
        <w:t xml:space="preserve">our la première fois, le programme du congrès </w:t>
      </w:r>
      <w:r w:rsidR="00C34BDC" w:rsidRPr="006E18D9">
        <w:rPr>
          <w:rFonts w:ascii="Arial" w:hAnsi="Arial" w:cs="Arial"/>
          <w:sz w:val="48"/>
          <w:szCs w:val="48"/>
          <w:lang w:val="fr-CA"/>
        </w:rPr>
        <w:t xml:space="preserve">de l’AJEFO </w:t>
      </w:r>
      <w:r w:rsidR="000D5799" w:rsidRPr="006E18D9">
        <w:rPr>
          <w:rFonts w:ascii="Arial" w:hAnsi="Arial" w:cs="Arial"/>
          <w:sz w:val="48"/>
          <w:szCs w:val="48"/>
          <w:lang w:val="fr-CA"/>
        </w:rPr>
        <w:t xml:space="preserve">est agréé </w:t>
      </w:r>
      <w:r w:rsidR="002F390F" w:rsidRPr="006E18D9">
        <w:rPr>
          <w:rFonts w:ascii="Arial" w:hAnsi="Arial" w:cs="Arial"/>
          <w:sz w:val="48"/>
          <w:szCs w:val="48"/>
          <w:lang w:val="fr-CA"/>
        </w:rPr>
        <w:t>par le Barreau d</w:t>
      </w:r>
      <w:r w:rsidR="008567DC" w:rsidRPr="006E18D9">
        <w:rPr>
          <w:rFonts w:ascii="Arial" w:hAnsi="Arial" w:cs="Arial"/>
          <w:sz w:val="48"/>
          <w:szCs w:val="48"/>
          <w:lang w:val="fr-CA"/>
        </w:rPr>
        <w:t>u Haut-</w:t>
      </w:r>
      <w:r w:rsidR="002F390F" w:rsidRPr="006E18D9">
        <w:rPr>
          <w:rFonts w:ascii="Arial" w:hAnsi="Arial" w:cs="Arial"/>
          <w:sz w:val="48"/>
          <w:szCs w:val="48"/>
          <w:lang w:val="fr-CA"/>
        </w:rPr>
        <w:t xml:space="preserve">Canada </w:t>
      </w:r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et compte </w:t>
      </w:r>
      <w:r w:rsidR="000D5799" w:rsidRPr="006E18D9">
        <w:rPr>
          <w:rFonts w:ascii="Arial" w:hAnsi="Arial" w:cs="Arial"/>
          <w:sz w:val="48"/>
          <w:szCs w:val="48"/>
          <w:lang w:val="fr-CA"/>
        </w:rPr>
        <w:t xml:space="preserve">pour 3 heures et 40 minutes de professionnalisme et pour 8 heures </w:t>
      </w:r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et </w:t>
      </w:r>
      <w:r w:rsidR="000D5799" w:rsidRPr="006E18D9">
        <w:rPr>
          <w:rFonts w:ascii="Arial" w:hAnsi="Arial" w:cs="Arial"/>
          <w:sz w:val="48"/>
          <w:szCs w:val="48"/>
          <w:lang w:val="fr-CA"/>
        </w:rPr>
        <w:t>45</w:t>
      </w:r>
      <w:r w:rsidR="00194EDC" w:rsidRPr="006E18D9">
        <w:rPr>
          <w:rFonts w:ascii="Arial" w:hAnsi="Arial" w:cs="Arial"/>
          <w:sz w:val="48"/>
          <w:szCs w:val="48"/>
          <w:lang w:val="fr-CA"/>
        </w:rPr>
        <w:t xml:space="preserve"> minutes de droit de fond</w:t>
      </w:r>
      <w:r w:rsidR="00553C06" w:rsidRPr="006E18D9">
        <w:rPr>
          <w:rFonts w:ascii="Arial" w:hAnsi="Arial" w:cs="Arial"/>
          <w:sz w:val="48"/>
          <w:szCs w:val="48"/>
          <w:lang w:val="fr-CA"/>
        </w:rPr>
        <w:t>.</w:t>
      </w:r>
    </w:p>
    <w:p w:rsidR="00E842F8" w:rsidRPr="006E18D9" w:rsidRDefault="00E842F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Pr="00C60578" w:rsidRDefault="00E842F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u w:val="single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C’est ce type d’approche</w:t>
      </w:r>
      <w:r w:rsidR="00970DB8" w:rsidRPr="006E18D9">
        <w:rPr>
          <w:rFonts w:ascii="Arial" w:hAnsi="Arial" w:cs="Arial"/>
          <w:sz w:val="48"/>
          <w:szCs w:val="48"/>
          <w:lang w:val="fr-CA"/>
        </w:rPr>
        <w:t>,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 et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ce dynamisme</w:t>
      </w:r>
      <w:r w:rsidR="00970DB8" w:rsidRPr="006E18D9">
        <w:rPr>
          <w:rFonts w:ascii="Arial" w:hAnsi="Arial" w:cs="Arial"/>
          <w:sz w:val="48"/>
          <w:szCs w:val="48"/>
          <w:lang w:val="fr-CA"/>
        </w:rPr>
        <w:t>,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qui 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nous </w:t>
      </w:r>
      <w:r w:rsidRPr="00C60578">
        <w:rPr>
          <w:rFonts w:ascii="Arial" w:hAnsi="Arial" w:cs="Arial"/>
          <w:sz w:val="48"/>
          <w:szCs w:val="48"/>
          <w:u w:val="single"/>
          <w:lang w:val="fr-CA"/>
        </w:rPr>
        <w:t>permet</w:t>
      </w:r>
      <w:r w:rsidR="00231E1B" w:rsidRPr="00C60578">
        <w:rPr>
          <w:rFonts w:ascii="Arial" w:hAnsi="Arial" w:cs="Arial"/>
          <w:sz w:val="48"/>
          <w:szCs w:val="48"/>
          <w:u w:val="single"/>
          <w:lang w:val="fr-CA"/>
        </w:rPr>
        <w:t>tr</w:t>
      </w:r>
      <w:r w:rsidR="0078790C" w:rsidRPr="00C60578">
        <w:rPr>
          <w:rFonts w:ascii="Arial" w:hAnsi="Arial" w:cs="Arial"/>
          <w:sz w:val="48"/>
          <w:szCs w:val="48"/>
          <w:u w:val="single"/>
          <w:lang w:val="fr-CA"/>
        </w:rPr>
        <w:t>a</w:t>
      </w:r>
      <w:r w:rsidR="00231E1B" w:rsidRPr="00C60578">
        <w:rPr>
          <w:rFonts w:ascii="Arial" w:hAnsi="Arial" w:cs="Arial"/>
          <w:sz w:val="48"/>
          <w:szCs w:val="48"/>
          <w:u w:val="single"/>
          <w:lang w:val="fr-CA"/>
        </w:rPr>
        <w:t xml:space="preserve"> </w:t>
      </w:r>
      <w:r w:rsidRPr="00C60578">
        <w:rPr>
          <w:rFonts w:ascii="Arial" w:hAnsi="Arial" w:cs="Arial"/>
          <w:sz w:val="48"/>
          <w:szCs w:val="48"/>
          <w:u w:val="single"/>
          <w:lang w:val="fr-CA"/>
        </w:rPr>
        <w:t xml:space="preserve">d’innover et de relever les défis </w:t>
      </w:r>
      <w:r w:rsidR="00231E1B" w:rsidRPr="00C60578">
        <w:rPr>
          <w:rFonts w:ascii="Arial" w:hAnsi="Arial" w:cs="Arial"/>
          <w:sz w:val="48"/>
          <w:szCs w:val="48"/>
          <w:u w:val="single"/>
          <w:lang w:val="fr-CA"/>
        </w:rPr>
        <w:t>auxquels nous faisons face</w:t>
      </w:r>
      <w:r w:rsidRPr="00C60578">
        <w:rPr>
          <w:rFonts w:ascii="Arial" w:hAnsi="Arial" w:cs="Arial"/>
          <w:sz w:val="48"/>
          <w:szCs w:val="48"/>
          <w:u w:val="single"/>
          <w:lang w:val="fr-CA"/>
        </w:rPr>
        <w:t>.</w:t>
      </w:r>
    </w:p>
    <w:p w:rsidR="00FC0984" w:rsidRPr="006E18D9" w:rsidRDefault="00FC098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2F390F" w:rsidRDefault="00FC098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Promouvoir l’excellence professionnelle en français et </w:t>
      </w:r>
      <w:r w:rsidR="00231E1B" w:rsidRPr="006E18D9">
        <w:rPr>
          <w:rFonts w:ascii="Arial" w:hAnsi="Arial" w:cs="Arial"/>
          <w:sz w:val="48"/>
          <w:szCs w:val="48"/>
          <w:lang w:val="fr-CA"/>
        </w:rPr>
        <w:t>favoriser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l’offre active des services en français sont deux des conditions </w:t>
      </w:r>
      <w:r w:rsidR="00DA1F88" w:rsidRPr="00C60578">
        <w:rPr>
          <w:rFonts w:ascii="Arial" w:hAnsi="Arial" w:cs="Arial"/>
          <w:sz w:val="48"/>
          <w:szCs w:val="48"/>
          <w:u w:val="single"/>
          <w:lang w:val="fr-CA"/>
        </w:rPr>
        <w:t>sine qua non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2E7CB9" w:rsidRPr="006E18D9">
        <w:rPr>
          <w:rFonts w:ascii="Arial" w:hAnsi="Arial" w:cs="Arial"/>
          <w:sz w:val="48"/>
          <w:szCs w:val="48"/>
          <w:lang w:val="fr-CA"/>
        </w:rPr>
        <w:lastRenderedPageBreak/>
        <w:t xml:space="preserve">qu’il </w:t>
      </w:r>
      <w:proofErr w:type="gramStart"/>
      <w:r w:rsidR="002E7CB9" w:rsidRPr="006E18D9">
        <w:rPr>
          <w:rFonts w:ascii="Arial" w:hAnsi="Arial" w:cs="Arial"/>
          <w:sz w:val="48"/>
          <w:szCs w:val="48"/>
          <w:lang w:val="fr-CA"/>
        </w:rPr>
        <w:t>faut</w:t>
      </w:r>
      <w:proofErr w:type="gramEnd"/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 satisfaire en vue d’</w:t>
      </w:r>
      <w:r w:rsidRPr="006E18D9">
        <w:rPr>
          <w:rFonts w:ascii="Arial" w:hAnsi="Arial" w:cs="Arial"/>
          <w:sz w:val="48"/>
          <w:szCs w:val="48"/>
          <w:lang w:val="fr-CA"/>
        </w:rPr>
        <w:t>améliorer l’accès à la justice</w:t>
      </w:r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 de façon significative</w:t>
      </w:r>
      <w:r w:rsidR="00DA1F88" w:rsidRPr="006E18D9">
        <w:rPr>
          <w:rFonts w:ascii="Arial" w:hAnsi="Arial" w:cs="Arial"/>
          <w:sz w:val="48"/>
          <w:szCs w:val="48"/>
          <w:lang w:val="fr-CA"/>
        </w:rPr>
        <w:t>,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386A4C" w:rsidRPr="006E18D9">
        <w:rPr>
          <w:rFonts w:ascii="Arial" w:hAnsi="Arial" w:cs="Arial"/>
          <w:sz w:val="48"/>
          <w:szCs w:val="48"/>
          <w:lang w:val="fr-CA"/>
        </w:rPr>
        <w:t>au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bénéfice de </w:t>
      </w:r>
      <w:r w:rsidR="002E7CB9" w:rsidRPr="006E18D9">
        <w:rPr>
          <w:rFonts w:ascii="Arial" w:hAnsi="Arial" w:cs="Arial"/>
          <w:sz w:val="48"/>
          <w:szCs w:val="48"/>
          <w:lang w:val="fr-CA"/>
        </w:rPr>
        <w:t xml:space="preserve">tous nos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concitoyens </w:t>
      </w:r>
      <w:r w:rsidR="00386A4C" w:rsidRPr="006E18D9">
        <w:rPr>
          <w:rFonts w:ascii="Arial" w:hAnsi="Arial" w:cs="Arial"/>
          <w:sz w:val="48"/>
          <w:szCs w:val="48"/>
          <w:lang w:val="fr-CA"/>
        </w:rPr>
        <w:t>francophones.</w:t>
      </w:r>
    </w:p>
    <w:p w:rsidR="00C60578" w:rsidRDefault="00C60578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Pr="006E18D9" w:rsidRDefault="00386A4C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P</w:t>
      </w:r>
      <w:r w:rsidR="000D5799" w:rsidRPr="006E18D9">
        <w:rPr>
          <w:rFonts w:ascii="Arial" w:hAnsi="Arial" w:cs="Arial"/>
          <w:sz w:val="48"/>
          <w:szCs w:val="48"/>
          <w:lang w:val="fr-CA"/>
        </w:rPr>
        <w:t>ermettre à tou</w:t>
      </w:r>
      <w:r w:rsidR="006A4351" w:rsidRPr="006E18D9">
        <w:rPr>
          <w:rFonts w:ascii="Arial" w:hAnsi="Arial" w:cs="Arial"/>
          <w:sz w:val="48"/>
          <w:szCs w:val="48"/>
          <w:lang w:val="fr-CA"/>
        </w:rPr>
        <w:t xml:space="preserve">tes et 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à </w:t>
      </w:r>
      <w:r w:rsidR="006A4351" w:rsidRPr="006E18D9">
        <w:rPr>
          <w:rFonts w:ascii="Arial" w:hAnsi="Arial" w:cs="Arial"/>
          <w:sz w:val="48"/>
          <w:szCs w:val="48"/>
          <w:lang w:val="fr-CA"/>
        </w:rPr>
        <w:t>tous d’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accéder </w:t>
      </w:r>
      <w:r w:rsidR="00B13B5A" w:rsidRPr="006E18D9">
        <w:rPr>
          <w:rFonts w:ascii="Arial" w:hAnsi="Arial" w:cs="Arial"/>
          <w:sz w:val="48"/>
          <w:szCs w:val="48"/>
          <w:lang w:val="fr-CA"/>
        </w:rPr>
        <w:t>au système judiciaire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="000D0B4D" w:rsidRPr="006E18D9">
        <w:rPr>
          <w:rFonts w:ascii="Arial" w:hAnsi="Arial" w:cs="Arial"/>
          <w:sz w:val="48"/>
          <w:szCs w:val="48"/>
          <w:lang w:val="fr-CA"/>
        </w:rPr>
        <w:t xml:space="preserve">dans la langue officielle de 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leur </w:t>
      </w:r>
      <w:r w:rsidR="000D0B4D" w:rsidRPr="006E18D9">
        <w:rPr>
          <w:rFonts w:ascii="Arial" w:hAnsi="Arial" w:cs="Arial"/>
          <w:sz w:val="48"/>
          <w:szCs w:val="48"/>
          <w:lang w:val="fr-CA"/>
        </w:rPr>
        <w:t>choix</w:t>
      </w:r>
      <w:r w:rsidR="000D5799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Pr="00C60578">
        <w:rPr>
          <w:rFonts w:ascii="Arial" w:hAnsi="Arial" w:cs="Arial"/>
          <w:sz w:val="48"/>
          <w:szCs w:val="48"/>
          <w:u w:val="single"/>
          <w:lang w:val="fr-CA"/>
        </w:rPr>
        <w:t>contribue à faire de l’Ontario une société plus juste</w:t>
      </w:r>
      <w:r w:rsidR="00B13B5A" w:rsidRPr="00C60578">
        <w:rPr>
          <w:rFonts w:ascii="Arial" w:hAnsi="Arial" w:cs="Arial"/>
          <w:sz w:val="48"/>
          <w:szCs w:val="48"/>
          <w:u w:val="single"/>
          <w:lang w:val="fr-CA"/>
        </w:rPr>
        <w:t>, plus forte</w:t>
      </w:r>
      <w:r w:rsidRPr="00C60578">
        <w:rPr>
          <w:rFonts w:ascii="Arial" w:hAnsi="Arial" w:cs="Arial"/>
          <w:sz w:val="48"/>
          <w:szCs w:val="48"/>
          <w:u w:val="single"/>
          <w:lang w:val="fr-CA"/>
        </w:rPr>
        <w:t xml:space="preserve"> et plus équitable.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 </w:t>
      </w:r>
    </w:p>
    <w:p w:rsidR="008E3AD0" w:rsidRPr="006E18D9" w:rsidRDefault="008E3AD0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C60578" w:rsidRPr="006E18D9" w:rsidRDefault="00681CC4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Il est indéniable que 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le secteur de la justice bénéficie grandement du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dynamisme et </w:t>
      </w:r>
      <w:r w:rsidR="00231E1B" w:rsidRPr="006E18D9">
        <w:rPr>
          <w:rFonts w:ascii="Arial" w:hAnsi="Arial" w:cs="Arial"/>
          <w:sz w:val="48"/>
          <w:szCs w:val="48"/>
          <w:lang w:val="fr-CA"/>
        </w:rPr>
        <w:t xml:space="preserve">de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l’engagement de l’AJEFO. Au nom du gouvernement de l’Ontario et de nos concitoyens, je vous remercie pour tout ce que vous accomplissez chaque jour et pour votre </w:t>
      </w:r>
      <w:r w:rsidR="0078790C" w:rsidRPr="006E18D9">
        <w:rPr>
          <w:rFonts w:ascii="Arial" w:hAnsi="Arial" w:cs="Arial"/>
          <w:sz w:val="48"/>
          <w:szCs w:val="48"/>
          <w:lang w:val="fr-CA"/>
        </w:rPr>
        <w:t xml:space="preserve">apport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à l’édification d’une société plus inclusive </w:t>
      </w:r>
      <w:r w:rsidRPr="006E18D9">
        <w:rPr>
          <w:rFonts w:ascii="Arial" w:hAnsi="Arial" w:cs="Arial"/>
          <w:sz w:val="48"/>
          <w:szCs w:val="48"/>
          <w:lang w:val="fr-CA"/>
        </w:rPr>
        <w:lastRenderedPageBreak/>
        <w:t>et plus prospère tant sur le plan humain que social.</w:t>
      </w:r>
    </w:p>
    <w:p w:rsidR="00B91B7A" w:rsidRPr="006E18D9" w:rsidRDefault="00B91B7A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B91B7A" w:rsidRPr="006E18D9" w:rsidRDefault="00B91B7A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 xml:space="preserve">Je laisse à présent la parole à Alain Roussy, directeur de </w:t>
      </w:r>
      <w:proofErr w:type="spellStart"/>
      <w:r w:rsidRPr="006E18D9">
        <w:rPr>
          <w:rFonts w:ascii="Arial" w:hAnsi="Arial" w:cs="Arial"/>
          <w:sz w:val="48"/>
          <w:szCs w:val="48"/>
          <w:lang w:val="fr-CA"/>
        </w:rPr>
        <w:t>pratiquO</w:t>
      </w:r>
      <w:proofErr w:type="spellEnd"/>
      <w:r w:rsidR="00CF7034">
        <w:rPr>
          <w:rFonts w:ascii="Arial" w:hAnsi="Arial" w:cs="Arial"/>
          <w:sz w:val="48"/>
          <w:szCs w:val="48"/>
          <w:lang w:val="fr-CA"/>
        </w:rPr>
        <w:t>,</w:t>
      </w:r>
      <w:bookmarkStart w:id="0" w:name="_GoBack"/>
      <w:bookmarkEnd w:id="0"/>
      <w:r w:rsidR="008E3AD0" w:rsidRPr="006E18D9">
        <w:rPr>
          <w:rFonts w:ascii="Arial" w:hAnsi="Arial" w:cs="Arial"/>
          <w:sz w:val="48"/>
          <w:szCs w:val="48"/>
          <w:lang w:val="fr-CA"/>
        </w:rPr>
        <w:t xml:space="preserve"> 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et je profite de l’occasion pour souligner sa contribution </w:t>
      </w:r>
      <w:r w:rsidR="002017BE" w:rsidRPr="006E18D9">
        <w:rPr>
          <w:rFonts w:ascii="Arial" w:hAnsi="Arial" w:cs="Arial"/>
          <w:sz w:val="48"/>
          <w:szCs w:val="48"/>
          <w:lang w:val="fr-CA"/>
        </w:rPr>
        <w:t>exceptionnelle</w:t>
      </w:r>
      <w:r w:rsidRPr="006E18D9">
        <w:rPr>
          <w:rFonts w:ascii="Arial" w:hAnsi="Arial" w:cs="Arial"/>
          <w:sz w:val="48"/>
          <w:szCs w:val="48"/>
          <w:lang w:val="fr-CA"/>
        </w:rPr>
        <w:t xml:space="preserve"> dans la mise sur pied de </w:t>
      </w:r>
      <w:r w:rsidR="006A4351" w:rsidRPr="006E18D9">
        <w:rPr>
          <w:rFonts w:ascii="Arial" w:hAnsi="Arial" w:cs="Arial"/>
          <w:sz w:val="48"/>
          <w:szCs w:val="48"/>
          <w:lang w:val="fr-CA"/>
        </w:rPr>
        <w:t>cette initiative</w:t>
      </w:r>
      <w:r w:rsidR="004867C4" w:rsidRPr="006E18D9">
        <w:rPr>
          <w:rFonts w:ascii="Arial" w:hAnsi="Arial" w:cs="Arial"/>
          <w:sz w:val="48"/>
          <w:szCs w:val="48"/>
          <w:lang w:val="fr-CA"/>
        </w:rPr>
        <w:t>,</w:t>
      </w:r>
      <w:r w:rsidR="006A4351" w:rsidRPr="006E18D9">
        <w:rPr>
          <w:rFonts w:ascii="Arial" w:hAnsi="Arial" w:cs="Arial"/>
          <w:sz w:val="48"/>
          <w:szCs w:val="48"/>
          <w:lang w:val="fr-CA"/>
        </w:rPr>
        <w:t xml:space="preserve"> qui aura des </w:t>
      </w:r>
      <w:r w:rsidR="006A4351" w:rsidRPr="0067703F">
        <w:rPr>
          <w:rFonts w:ascii="Arial" w:hAnsi="Arial" w:cs="Arial"/>
          <w:sz w:val="48"/>
          <w:szCs w:val="48"/>
          <w:u w:val="single"/>
          <w:lang w:val="fr-CA"/>
        </w:rPr>
        <w:t xml:space="preserve">retombées </w:t>
      </w:r>
      <w:r w:rsidR="00157F2D" w:rsidRPr="0067703F">
        <w:rPr>
          <w:rFonts w:ascii="Arial" w:hAnsi="Arial" w:cs="Arial"/>
          <w:sz w:val="48"/>
          <w:szCs w:val="48"/>
          <w:u w:val="single"/>
          <w:lang w:val="fr-CA"/>
        </w:rPr>
        <w:t xml:space="preserve"> p</w:t>
      </w:r>
      <w:r w:rsidR="006A4351" w:rsidRPr="0067703F">
        <w:rPr>
          <w:rFonts w:ascii="Arial" w:hAnsi="Arial" w:cs="Arial"/>
          <w:sz w:val="48"/>
          <w:szCs w:val="48"/>
          <w:u w:val="single"/>
          <w:lang w:val="fr-CA"/>
        </w:rPr>
        <w:t>ositives à court et à long terme.</w:t>
      </w:r>
    </w:p>
    <w:p w:rsidR="006D7BF0" w:rsidRPr="006E18D9" w:rsidRDefault="00B91B7A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br/>
        <w:t>Alain…</w:t>
      </w:r>
      <w:r w:rsidRPr="006E18D9">
        <w:rPr>
          <w:rFonts w:ascii="Arial" w:hAnsi="Arial" w:cs="Arial"/>
          <w:sz w:val="48"/>
          <w:szCs w:val="48"/>
          <w:lang w:val="fr-CA"/>
        </w:rPr>
        <w:tab/>
      </w:r>
    </w:p>
    <w:p w:rsidR="006D7BF0" w:rsidRPr="006E18D9" w:rsidRDefault="006D7BF0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p w:rsidR="00E456BC" w:rsidRPr="006E18D9" w:rsidRDefault="00C60578" w:rsidP="0078790C">
      <w:pPr>
        <w:pStyle w:val="En-tte"/>
        <w:spacing w:line="360" w:lineRule="auto"/>
        <w:ind w:right="360"/>
        <w:jc w:val="center"/>
        <w:rPr>
          <w:rFonts w:ascii="Arial" w:hAnsi="Arial" w:cs="Arial"/>
          <w:sz w:val="48"/>
          <w:szCs w:val="48"/>
          <w:lang w:val="fr-CA"/>
        </w:rPr>
      </w:pPr>
      <w:r>
        <w:rPr>
          <w:rFonts w:ascii="Arial" w:hAnsi="Arial" w:cs="Arial"/>
          <w:sz w:val="48"/>
          <w:szCs w:val="48"/>
          <w:lang w:val="fr-CA"/>
        </w:rPr>
        <w:t>-</w:t>
      </w:r>
      <w:r w:rsidR="00E456BC" w:rsidRPr="006E18D9">
        <w:rPr>
          <w:rFonts w:ascii="Arial" w:hAnsi="Arial" w:cs="Arial"/>
          <w:sz w:val="48"/>
          <w:szCs w:val="48"/>
          <w:lang w:val="fr-CA"/>
        </w:rPr>
        <w:t>FIN</w:t>
      </w:r>
      <w:r>
        <w:rPr>
          <w:rFonts w:ascii="Arial" w:hAnsi="Arial" w:cs="Arial"/>
          <w:sz w:val="48"/>
          <w:szCs w:val="48"/>
          <w:lang w:val="fr-CA"/>
        </w:rPr>
        <w:t>-</w:t>
      </w:r>
    </w:p>
    <w:p w:rsidR="00E456BC" w:rsidRPr="006E18D9" w:rsidRDefault="00E456BC" w:rsidP="0078790C">
      <w:pPr>
        <w:pStyle w:val="En-tte"/>
        <w:spacing w:line="360" w:lineRule="auto"/>
        <w:ind w:right="360"/>
        <w:jc w:val="both"/>
        <w:rPr>
          <w:sz w:val="48"/>
          <w:szCs w:val="48"/>
          <w:lang w:val="fr-CA"/>
        </w:rPr>
      </w:pPr>
      <w:r w:rsidRPr="006E18D9">
        <w:rPr>
          <w:rFonts w:ascii="Arial" w:hAnsi="Arial" w:cs="Arial"/>
          <w:sz w:val="48"/>
          <w:szCs w:val="48"/>
          <w:lang w:val="fr-CA"/>
        </w:rPr>
        <w:t> </w:t>
      </w:r>
    </w:p>
    <w:p w:rsidR="00E456BC" w:rsidRPr="006E18D9" w:rsidRDefault="00E456BC" w:rsidP="0078790C">
      <w:pPr>
        <w:spacing w:after="0" w:line="360" w:lineRule="auto"/>
        <w:rPr>
          <w:rFonts w:ascii="Times New Roman" w:eastAsia="Times New Roman" w:hAnsi="Times New Roman" w:cs="Times New Roman"/>
          <w:sz w:val="48"/>
          <w:szCs w:val="48"/>
          <w:lang w:val="fr-CA"/>
        </w:rPr>
      </w:pPr>
      <w:r w:rsidRPr="006E18D9">
        <w:rPr>
          <w:rFonts w:ascii="Times New Roman" w:eastAsia="Times New Roman" w:hAnsi="Times New Roman" w:cs="Times New Roman"/>
          <w:sz w:val="48"/>
          <w:szCs w:val="48"/>
          <w:lang w:val="fr-CA"/>
        </w:rPr>
        <w:br/>
      </w:r>
    </w:p>
    <w:p w:rsidR="007D11ED" w:rsidRPr="006E18D9" w:rsidRDefault="007D11ED" w:rsidP="0078790C">
      <w:pPr>
        <w:pStyle w:val="En-tte"/>
        <w:spacing w:line="360" w:lineRule="auto"/>
        <w:ind w:right="360"/>
        <w:jc w:val="both"/>
        <w:rPr>
          <w:rFonts w:ascii="Arial" w:hAnsi="Arial" w:cs="Arial"/>
          <w:sz w:val="48"/>
          <w:szCs w:val="48"/>
          <w:lang w:val="fr-CA"/>
        </w:rPr>
      </w:pPr>
    </w:p>
    <w:sectPr w:rsidR="007D11ED" w:rsidRPr="006E18D9" w:rsidSect="002B7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009" w:rsidRDefault="00ED7009" w:rsidP="00F27A1B">
      <w:pPr>
        <w:spacing w:after="0" w:line="240" w:lineRule="auto"/>
      </w:pPr>
      <w:r>
        <w:separator/>
      </w:r>
    </w:p>
  </w:endnote>
  <w:endnote w:type="continuationSeparator" w:id="0">
    <w:p w:rsidR="00ED7009" w:rsidRDefault="00ED7009" w:rsidP="00F2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F2D" w:rsidRDefault="00157F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89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A3F" w:rsidRDefault="00501A3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6D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01A3F" w:rsidRDefault="00501A3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F2D" w:rsidRDefault="00157F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009" w:rsidRDefault="00ED7009" w:rsidP="00F27A1B">
      <w:pPr>
        <w:spacing w:after="0" w:line="240" w:lineRule="auto"/>
      </w:pPr>
      <w:r>
        <w:separator/>
      </w:r>
    </w:p>
  </w:footnote>
  <w:footnote w:type="continuationSeparator" w:id="0">
    <w:p w:rsidR="00ED7009" w:rsidRDefault="00ED7009" w:rsidP="00F2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F2D" w:rsidRDefault="00157F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F2D" w:rsidRDefault="00157F2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F2D" w:rsidRDefault="00157F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1F2"/>
    <w:multiLevelType w:val="hybridMultilevel"/>
    <w:tmpl w:val="D7FA2C24"/>
    <w:lvl w:ilvl="0" w:tplc="862E0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BA6"/>
    <w:multiLevelType w:val="hybridMultilevel"/>
    <w:tmpl w:val="D47E7828"/>
    <w:lvl w:ilvl="0" w:tplc="677EC86E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  <w:b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8035DE0"/>
    <w:multiLevelType w:val="hybridMultilevel"/>
    <w:tmpl w:val="9E5EF6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D00AA"/>
    <w:multiLevelType w:val="hybridMultilevel"/>
    <w:tmpl w:val="EE0E2814"/>
    <w:lvl w:ilvl="0" w:tplc="9EA22460">
      <w:start w:val="48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734E"/>
    <w:multiLevelType w:val="hybridMultilevel"/>
    <w:tmpl w:val="8236FA34"/>
    <w:lvl w:ilvl="0" w:tplc="1D58F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863DE"/>
    <w:multiLevelType w:val="hybridMultilevel"/>
    <w:tmpl w:val="6F00F212"/>
    <w:lvl w:ilvl="0" w:tplc="BD60C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D33"/>
    <w:multiLevelType w:val="hybridMultilevel"/>
    <w:tmpl w:val="B5B8FE46"/>
    <w:lvl w:ilvl="0" w:tplc="2ED61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B0466"/>
    <w:multiLevelType w:val="hybridMultilevel"/>
    <w:tmpl w:val="88A80F4E"/>
    <w:lvl w:ilvl="0" w:tplc="1524876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4C6B"/>
    <w:multiLevelType w:val="hybridMultilevel"/>
    <w:tmpl w:val="51C8B5AA"/>
    <w:lvl w:ilvl="0" w:tplc="2B1AC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D4481"/>
    <w:multiLevelType w:val="hybridMultilevel"/>
    <w:tmpl w:val="A7141872"/>
    <w:lvl w:ilvl="0" w:tplc="5E102422">
      <w:start w:val="7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13ACB"/>
    <w:multiLevelType w:val="hybridMultilevel"/>
    <w:tmpl w:val="AD702A70"/>
    <w:lvl w:ilvl="0" w:tplc="206C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632F5"/>
    <w:multiLevelType w:val="hybridMultilevel"/>
    <w:tmpl w:val="D51C4168"/>
    <w:lvl w:ilvl="0" w:tplc="59380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F0F2E"/>
    <w:multiLevelType w:val="hybridMultilevel"/>
    <w:tmpl w:val="863C3154"/>
    <w:lvl w:ilvl="0" w:tplc="CD7A5C58">
      <w:start w:val="1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67A01"/>
    <w:multiLevelType w:val="hybridMultilevel"/>
    <w:tmpl w:val="B2FE4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96C94"/>
    <w:multiLevelType w:val="hybridMultilevel"/>
    <w:tmpl w:val="87DEE216"/>
    <w:lvl w:ilvl="0" w:tplc="1AF45C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2AE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EFD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25D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7468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9EAA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6A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AE9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20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20923"/>
    <w:multiLevelType w:val="hybridMultilevel"/>
    <w:tmpl w:val="E9B8CA1E"/>
    <w:lvl w:ilvl="0" w:tplc="7B0873B6">
      <w:start w:val="1"/>
      <w:numFmt w:val="decimal"/>
      <w:lvlText w:val="%1-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15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0A"/>
    <w:rsid w:val="00005CC7"/>
    <w:rsid w:val="00006216"/>
    <w:rsid w:val="0000662F"/>
    <w:rsid w:val="00006844"/>
    <w:rsid w:val="00011C00"/>
    <w:rsid w:val="00012005"/>
    <w:rsid w:val="00012C49"/>
    <w:rsid w:val="00023308"/>
    <w:rsid w:val="00024C8E"/>
    <w:rsid w:val="00030006"/>
    <w:rsid w:val="0003324A"/>
    <w:rsid w:val="000409A3"/>
    <w:rsid w:val="00041170"/>
    <w:rsid w:val="00044F35"/>
    <w:rsid w:val="00046D2B"/>
    <w:rsid w:val="00046DA5"/>
    <w:rsid w:val="00047B74"/>
    <w:rsid w:val="00057BA9"/>
    <w:rsid w:val="00060A8A"/>
    <w:rsid w:val="00061687"/>
    <w:rsid w:val="0006283F"/>
    <w:rsid w:val="00065656"/>
    <w:rsid w:val="0006737E"/>
    <w:rsid w:val="00070482"/>
    <w:rsid w:val="0007276F"/>
    <w:rsid w:val="00076398"/>
    <w:rsid w:val="0008263A"/>
    <w:rsid w:val="00083376"/>
    <w:rsid w:val="00084887"/>
    <w:rsid w:val="000A0978"/>
    <w:rsid w:val="000B5D2D"/>
    <w:rsid w:val="000B77C0"/>
    <w:rsid w:val="000C47F2"/>
    <w:rsid w:val="000C7D55"/>
    <w:rsid w:val="000D0B4D"/>
    <w:rsid w:val="000D1202"/>
    <w:rsid w:val="000D52A3"/>
    <w:rsid w:val="000D5799"/>
    <w:rsid w:val="000D6505"/>
    <w:rsid w:val="000E21C7"/>
    <w:rsid w:val="000E4C0B"/>
    <w:rsid w:val="000E6FE0"/>
    <w:rsid w:val="000F168C"/>
    <w:rsid w:val="000F18BA"/>
    <w:rsid w:val="000F27ED"/>
    <w:rsid w:val="001067D1"/>
    <w:rsid w:val="00111B97"/>
    <w:rsid w:val="001135C6"/>
    <w:rsid w:val="00114441"/>
    <w:rsid w:val="00116F4B"/>
    <w:rsid w:val="001174C5"/>
    <w:rsid w:val="001178EE"/>
    <w:rsid w:val="00134770"/>
    <w:rsid w:val="001453F0"/>
    <w:rsid w:val="00146B99"/>
    <w:rsid w:val="001558A6"/>
    <w:rsid w:val="00157F2D"/>
    <w:rsid w:val="001621DF"/>
    <w:rsid w:val="00162CA4"/>
    <w:rsid w:val="00165E68"/>
    <w:rsid w:val="00167D48"/>
    <w:rsid w:val="0018170F"/>
    <w:rsid w:val="00194EDC"/>
    <w:rsid w:val="001A022B"/>
    <w:rsid w:val="001A2C34"/>
    <w:rsid w:val="001B4343"/>
    <w:rsid w:val="001C4353"/>
    <w:rsid w:val="001C510C"/>
    <w:rsid w:val="001D1A7D"/>
    <w:rsid w:val="001D6064"/>
    <w:rsid w:val="001E0D4D"/>
    <w:rsid w:val="001E3F94"/>
    <w:rsid w:val="001E4A49"/>
    <w:rsid w:val="001F0BA6"/>
    <w:rsid w:val="00200BB4"/>
    <w:rsid w:val="002017BE"/>
    <w:rsid w:val="00201F14"/>
    <w:rsid w:val="002034CE"/>
    <w:rsid w:val="002106CB"/>
    <w:rsid w:val="00210E86"/>
    <w:rsid w:val="00211207"/>
    <w:rsid w:val="00212F99"/>
    <w:rsid w:val="0021353D"/>
    <w:rsid w:val="00217EC7"/>
    <w:rsid w:val="00220C6C"/>
    <w:rsid w:val="00221BBD"/>
    <w:rsid w:val="00227D48"/>
    <w:rsid w:val="00230EF9"/>
    <w:rsid w:val="00231E1B"/>
    <w:rsid w:val="0023585C"/>
    <w:rsid w:val="00243A73"/>
    <w:rsid w:val="002466A8"/>
    <w:rsid w:val="002579ED"/>
    <w:rsid w:val="00264F9A"/>
    <w:rsid w:val="00267A3A"/>
    <w:rsid w:val="0027074D"/>
    <w:rsid w:val="00270C5D"/>
    <w:rsid w:val="00271058"/>
    <w:rsid w:val="0027593F"/>
    <w:rsid w:val="0027637D"/>
    <w:rsid w:val="002812E9"/>
    <w:rsid w:val="00290374"/>
    <w:rsid w:val="00292405"/>
    <w:rsid w:val="00292B0F"/>
    <w:rsid w:val="00294DF9"/>
    <w:rsid w:val="002A776B"/>
    <w:rsid w:val="002B5422"/>
    <w:rsid w:val="002B74A5"/>
    <w:rsid w:val="002C31E0"/>
    <w:rsid w:val="002D0138"/>
    <w:rsid w:val="002D18F2"/>
    <w:rsid w:val="002D38EC"/>
    <w:rsid w:val="002D4354"/>
    <w:rsid w:val="002E0123"/>
    <w:rsid w:val="002E0C01"/>
    <w:rsid w:val="002E20C5"/>
    <w:rsid w:val="002E7CB9"/>
    <w:rsid w:val="002F368B"/>
    <w:rsid w:val="002F390F"/>
    <w:rsid w:val="002F5385"/>
    <w:rsid w:val="003063C8"/>
    <w:rsid w:val="0031005C"/>
    <w:rsid w:val="00312709"/>
    <w:rsid w:val="003129A7"/>
    <w:rsid w:val="003236C5"/>
    <w:rsid w:val="00330D6A"/>
    <w:rsid w:val="0033439F"/>
    <w:rsid w:val="00337745"/>
    <w:rsid w:val="00341987"/>
    <w:rsid w:val="00341FAB"/>
    <w:rsid w:val="00350DB2"/>
    <w:rsid w:val="003525D1"/>
    <w:rsid w:val="00361C67"/>
    <w:rsid w:val="00362A74"/>
    <w:rsid w:val="00363A09"/>
    <w:rsid w:val="003667A2"/>
    <w:rsid w:val="00372905"/>
    <w:rsid w:val="003755CD"/>
    <w:rsid w:val="0038301C"/>
    <w:rsid w:val="00383A84"/>
    <w:rsid w:val="00386A4C"/>
    <w:rsid w:val="00386D92"/>
    <w:rsid w:val="00392E1F"/>
    <w:rsid w:val="00395C58"/>
    <w:rsid w:val="00396932"/>
    <w:rsid w:val="003A1697"/>
    <w:rsid w:val="003A4476"/>
    <w:rsid w:val="003B6B2D"/>
    <w:rsid w:val="003C0C37"/>
    <w:rsid w:val="003C1796"/>
    <w:rsid w:val="003D1E39"/>
    <w:rsid w:val="003D54A9"/>
    <w:rsid w:val="003E0A5C"/>
    <w:rsid w:val="003E3984"/>
    <w:rsid w:val="003E4A9A"/>
    <w:rsid w:val="003F23C9"/>
    <w:rsid w:val="004020FF"/>
    <w:rsid w:val="00411BB5"/>
    <w:rsid w:val="0041531B"/>
    <w:rsid w:val="00422596"/>
    <w:rsid w:val="00422D94"/>
    <w:rsid w:val="004303D0"/>
    <w:rsid w:val="0043391A"/>
    <w:rsid w:val="00434648"/>
    <w:rsid w:val="004365D1"/>
    <w:rsid w:val="00436BAA"/>
    <w:rsid w:val="00442A01"/>
    <w:rsid w:val="00452136"/>
    <w:rsid w:val="004527CD"/>
    <w:rsid w:val="00453A23"/>
    <w:rsid w:val="00466831"/>
    <w:rsid w:val="00474860"/>
    <w:rsid w:val="00475080"/>
    <w:rsid w:val="004834F9"/>
    <w:rsid w:val="00484071"/>
    <w:rsid w:val="004867C4"/>
    <w:rsid w:val="004902E4"/>
    <w:rsid w:val="00496D0A"/>
    <w:rsid w:val="004A462C"/>
    <w:rsid w:val="004A5547"/>
    <w:rsid w:val="004A66E9"/>
    <w:rsid w:val="004B1409"/>
    <w:rsid w:val="004B2BFF"/>
    <w:rsid w:val="004C17FB"/>
    <w:rsid w:val="004C327C"/>
    <w:rsid w:val="004C34DD"/>
    <w:rsid w:val="004C45D6"/>
    <w:rsid w:val="004D2CF3"/>
    <w:rsid w:val="004D41B9"/>
    <w:rsid w:val="004D4230"/>
    <w:rsid w:val="004D64EC"/>
    <w:rsid w:val="004E06DB"/>
    <w:rsid w:val="004E3191"/>
    <w:rsid w:val="004F30E1"/>
    <w:rsid w:val="004F6610"/>
    <w:rsid w:val="00501A3F"/>
    <w:rsid w:val="0050586E"/>
    <w:rsid w:val="005070BC"/>
    <w:rsid w:val="005112E9"/>
    <w:rsid w:val="00513497"/>
    <w:rsid w:val="00520106"/>
    <w:rsid w:val="00521611"/>
    <w:rsid w:val="00521913"/>
    <w:rsid w:val="0052576C"/>
    <w:rsid w:val="00532E64"/>
    <w:rsid w:val="00533141"/>
    <w:rsid w:val="00533843"/>
    <w:rsid w:val="00534175"/>
    <w:rsid w:val="005450BA"/>
    <w:rsid w:val="0054594C"/>
    <w:rsid w:val="0054639B"/>
    <w:rsid w:val="005534AA"/>
    <w:rsid w:val="00553C06"/>
    <w:rsid w:val="00556705"/>
    <w:rsid w:val="00556D96"/>
    <w:rsid w:val="00557925"/>
    <w:rsid w:val="00560047"/>
    <w:rsid w:val="0056412B"/>
    <w:rsid w:val="0056531D"/>
    <w:rsid w:val="005663C5"/>
    <w:rsid w:val="0056751E"/>
    <w:rsid w:val="00567F72"/>
    <w:rsid w:val="00572D61"/>
    <w:rsid w:val="0057420D"/>
    <w:rsid w:val="00576BF3"/>
    <w:rsid w:val="00577585"/>
    <w:rsid w:val="005806C0"/>
    <w:rsid w:val="0058204D"/>
    <w:rsid w:val="00593AAA"/>
    <w:rsid w:val="005A0739"/>
    <w:rsid w:val="005A1601"/>
    <w:rsid w:val="005A181F"/>
    <w:rsid w:val="005A1E33"/>
    <w:rsid w:val="005A2D12"/>
    <w:rsid w:val="005A4197"/>
    <w:rsid w:val="005A6566"/>
    <w:rsid w:val="005B1C7D"/>
    <w:rsid w:val="005B1EED"/>
    <w:rsid w:val="005C0559"/>
    <w:rsid w:val="005C7F21"/>
    <w:rsid w:val="005D0611"/>
    <w:rsid w:val="005D4553"/>
    <w:rsid w:val="005E6698"/>
    <w:rsid w:val="005F1009"/>
    <w:rsid w:val="005F28BF"/>
    <w:rsid w:val="005F43C6"/>
    <w:rsid w:val="005F6614"/>
    <w:rsid w:val="005F7747"/>
    <w:rsid w:val="0060375F"/>
    <w:rsid w:val="00613FED"/>
    <w:rsid w:val="00614085"/>
    <w:rsid w:val="00616202"/>
    <w:rsid w:val="00626096"/>
    <w:rsid w:val="00627E3E"/>
    <w:rsid w:val="0063192B"/>
    <w:rsid w:val="0063500A"/>
    <w:rsid w:val="00636551"/>
    <w:rsid w:val="00644159"/>
    <w:rsid w:val="0064787C"/>
    <w:rsid w:val="006500A6"/>
    <w:rsid w:val="00650D32"/>
    <w:rsid w:val="006540A8"/>
    <w:rsid w:val="00656363"/>
    <w:rsid w:val="00664CA5"/>
    <w:rsid w:val="00673813"/>
    <w:rsid w:val="0067565B"/>
    <w:rsid w:val="006758E4"/>
    <w:rsid w:val="0067703F"/>
    <w:rsid w:val="006772FF"/>
    <w:rsid w:val="00681CC4"/>
    <w:rsid w:val="0069697A"/>
    <w:rsid w:val="006A0BBD"/>
    <w:rsid w:val="006A0C66"/>
    <w:rsid w:val="006A179D"/>
    <w:rsid w:val="006A3A03"/>
    <w:rsid w:val="006A4351"/>
    <w:rsid w:val="006A7F25"/>
    <w:rsid w:val="006B1DA8"/>
    <w:rsid w:val="006B3D94"/>
    <w:rsid w:val="006C114B"/>
    <w:rsid w:val="006C66AD"/>
    <w:rsid w:val="006D1E03"/>
    <w:rsid w:val="006D636C"/>
    <w:rsid w:val="006D7BF0"/>
    <w:rsid w:val="006E0F10"/>
    <w:rsid w:val="006E136D"/>
    <w:rsid w:val="006E18D9"/>
    <w:rsid w:val="006E5154"/>
    <w:rsid w:val="006F118A"/>
    <w:rsid w:val="006F6A32"/>
    <w:rsid w:val="0071747A"/>
    <w:rsid w:val="007259D7"/>
    <w:rsid w:val="00726753"/>
    <w:rsid w:val="007279E5"/>
    <w:rsid w:val="00735F02"/>
    <w:rsid w:val="00737991"/>
    <w:rsid w:val="007445EF"/>
    <w:rsid w:val="0074601F"/>
    <w:rsid w:val="00753C73"/>
    <w:rsid w:val="00761736"/>
    <w:rsid w:val="00766081"/>
    <w:rsid w:val="0076617B"/>
    <w:rsid w:val="0076633B"/>
    <w:rsid w:val="007718F0"/>
    <w:rsid w:val="00773265"/>
    <w:rsid w:val="00776AC1"/>
    <w:rsid w:val="00776FC4"/>
    <w:rsid w:val="007779F6"/>
    <w:rsid w:val="00782248"/>
    <w:rsid w:val="0078310B"/>
    <w:rsid w:val="00783565"/>
    <w:rsid w:val="00785530"/>
    <w:rsid w:val="00786F00"/>
    <w:rsid w:val="0078790C"/>
    <w:rsid w:val="00791E43"/>
    <w:rsid w:val="00794786"/>
    <w:rsid w:val="007A50B0"/>
    <w:rsid w:val="007A768B"/>
    <w:rsid w:val="007B6099"/>
    <w:rsid w:val="007C2559"/>
    <w:rsid w:val="007C48A3"/>
    <w:rsid w:val="007C7CA9"/>
    <w:rsid w:val="007D00B2"/>
    <w:rsid w:val="007D11ED"/>
    <w:rsid w:val="007D1A9A"/>
    <w:rsid w:val="007D2A0D"/>
    <w:rsid w:val="007D2D40"/>
    <w:rsid w:val="007D3183"/>
    <w:rsid w:val="007D40E3"/>
    <w:rsid w:val="007E0C3B"/>
    <w:rsid w:val="007E1AFD"/>
    <w:rsid w:val="007E646D"/>
    <w:rsid w:val="007F4604"/>
    <w:rsid w:val="007F5506"/>
    <w:rsid w:val="00804139"/>
    <w:rsid w:val="0080722A"/>
    <w:rsid w:val="0080726E"/>
    <w:rsid w:val="008162D2"/>
    <w:rsid w:val="008179AB"/>
    <w:rsid w:val="00822FBA"/>
    <w:rsid w:val="008239F1"/>
    <w:rsid w:val="00834D6B"/>
    <w:rsid w:val="008362BF"/>
    <w:rsid w:val="0084074C"/>
    <w:rsid w:val="0084086D"/>
    <w:rsid w:val="008410FC"/>
    <w:rsid w:val="008425B7"/>
    <w:rsid w:val="008425CA"/>
    <w:rsid w:val="008451E2"/>
    <w:rsid w:val="00852485"/>
    <w:rsid w:val="008557B0"/>
    <w:rsid w:val="008567DC"/>
    <w:rsid w:val="008628FE"/>
    <w:rsid w:val="0086313B"/>
    <w:rsid w:val="00882954"/>
    <w:rsid w:val="00891929"/>
    <w:rsid w:val="00894F21"/>
    <w:rsid w:val="008A2963"/>
    <w:rsid w:val="008A6D44"/>
    <w:rsid w:val="008A752A"/>
    <w:rsid w:val="008B449A"/>
    <w:rsid w:val="008C0031"/>
    <w:rsid w:val="008C3407"/>
    <w:rsid w:val="008C74B3"/>
    <w:rsid w:val="008D199F"/>
    <w:rsid w:val="008D2210"/>
    <w:rsid w:val="008D3DC0"/>
    <w:rsid w:val="008D46E6"/>
    <w:rsid w:val="008D4FDD"/>
    <w:rsid w:val="008D7141"/>
    <w:rsid w:val="008D7238"/>
    <w:rsid w:val="008E3AD0"/>
    <w:rsid w:val="008E5523"/>
    <w:rsid w:val="008F2EC2"/>
    <w:rsid w:val="008F407C"/>
    <w:rsid w:val="008F4248"/>
    <w:rsid w:val="008F4402"/>
    <w:rsid w:val="008F590A"/>
    <w:rsid w:val="009004AA"/>
    <w:rsid w:val="00900F21"/>
    <w:rsid w:val="00901130"/>
    <w:rsid w:val="0090604C"/>
    <w:rsid w:val="00906815"/>
    <w:rsid w:val="009113AB"/>
    <w:rsid w:val="0091467D"/>
    <w:rsid w:val="00932E6F"/>
    <w:rsid w:val="00934370"/>
    <w:rsid w:val="00936B57"/>
    <w:rsid w:val="00943DA1"/>
    <w:rsid w:val="00945EBF"/>
    <w:rsid w:val="00950364"/>
    <w:rsid w:val="00950512"/>
    <w:rsid w:val="00951AE5"/>
    <w:rsid w:val="00952E06"/>
    <w:rsid w:val="0095344D"/>
    <w:rsid w:val="00956FD9"/>
    <w:rsid w:val="009578A4"/>
    <w:rsid w:val="0096793B"/>
    <w:rsid w:val="00970DB8"/>
    <w:rsid w:val="00974F60"/>
    <w:rsid w:val="009764E9"/>
    <w:rsid w:val="00980015"/>
    <w:rsid w:val="009822BB"/>
    <w:rsid w:val="00983023"/>
    <w:rsid w:val="009854F2"/>
    <w:rsid w:val="00991BE2"/>
    <w:rsid w:val="00992507"/>
    <w:rsid w:val="009B23A9"/>
    <w:rsid w:val="009B51AB"/>
    <w:rsid w:val="009C1525"/>
    <w:rsid w:val="009C345C"/>
    <w:rsid w:val="009C3E30"/>
    <w:rsid w:val="009C445B"/>
    <w:rsid w:val="009C5D12"/>
    <w:rsid w:val="009D1C3B"/>
    <w:rsid w:val="009D661F"/>
    <w:rsid w:val="009D7D74"/>
    <w:rsid w:val="009E3FCA"/>
    <w:rsid w:val="009E4F4D"/>
    <w:rsid w:val="009F28EA"/>
    <w:rsid w:val="00A109A1"/>
    <w:rsid w:val="00A112A8"/>
    <w:rsid w:val="00A128FA"/>
    <w:rsid w:val="00A30C00"/>
    <w:rsid w:val="00A442CA"/>
    <w:rsid w:val="00A46162"/>
    <w:rsid w:val="00A478ED"/>
    <w:rsid w:val="00A5634F"/>
    <w:rsid w:val="00A56E3A"/>
    <w:rsid w:val="00A704F3"/>
    <w:rsid w:val="00A7063C"/>
    <w:rsid w:val="00A70846"/>
    <w:rsid w:val="00A74E47"/>
    <w:rsid w:val="00A75870"/>
    <w:rsid w:val="00A8005F"/>
    <w:rsid w:val="00A80B45"/>
    <w:rsid w:val="00A820B5"/>
    <w:rsid w:val="00A84123"/>
    <w:rsid w:val="00A861B4"/>
    <w:rsid w:val="00A93B56"/>
    <w:rsid w:val="00AB1A02"/>
    <w:rsid w:val="00AC4F6C"/>
    <w:rsid w:val="00AD171C"/>
    <w:rsid w:val="00AD2080"/>
    <w:rsid w:val="00AE6020"/>
    <w:rsid w:val="00AF6070"/>
    <w:rsid w:val="00B024AA"/>
    <w:rsid w:val="00B13B5A"/>
    <w:rsid w:val="00B14280"/>
    <w:rsid w:val="00B15EDF"/>
    <w:rsid w:val="00B204F8"/>
    <w:rsid w:val="00B22F89"/>
    <w:rsid w:val="00B23109"/>
    <w:rsid w:val="00B246B0"/>
    <w:rsid w:val="00B30615"/>
    <w:rsid w:val="00B37E06"/>
    <w:rsid w:val="00B41ADD"/>
    <w:rsid w:val="00B4592A"/>
    <w:rsid w:val="00B51BC8"/>
    <w:rsid w:val="00B5265C"/>
    <w:rsid w:val="00B52801"/>
    <w:rsid w:val="00B54F0F"/>
    <w:rsid w:val="00B60B66"/>
    <w:rsid w:val="00B642F6"/>
    <w:rsid w:val="00B7683C"/>
    <w:rsid w:val="00B7756A"/>
    <w:rsid w:val="00B805F9"/>
    <w:rsid w:val="00B81A3A"/>
    <w:rsid w:val="00B81DC0"/>
    <w:rsid w:val="00B91B7A"/>
    <w:rsid w:val="00BA0985"/>
    <w:rsid w:val="00BA43A1"/>
    <w:rsid w:val="00BB594A"/>
    <w:rsid w:val="00BB7CC4"/>
    <w:rsid w:val="00BC1D9B"/>
    <w:rsid w:val="00BC69C5"/>
    <w:rsid w:val="00BD6195"/>
    <w:rsid w:val="00BE703C"/>
    <w:rsid w:val="00BF4703"/>
    <w:rsid w:val="00BF5A86"/>
    <w:rsid w:val="00C036DB"/>
    <w:rsid w:val="00C107CB"/>
    <w:rsid w:val="00C14973"/>
    <w:rsid w:val="00C16083"/>
    <w:rsid w:val="00C229A6"/>
    <w:rsid w:val="00C235F7"/>
    <w:rsid w:val="00C24A95"/>
    <w:rsid w:val="00C34BDC"/>
    <w:rsid w:val="00C36E11"/>
    <w:rsid w:val="00C411C8"/>
    <w:rsid w:val="00C44A29"/>
    <w:rsid w:val="00C458F9"/>
    <w:rsid w:val="00C46F16"/>
    <w:rsid w:val="00C53D9D"/>
    <w:rsid w:val="00C60578"/>
    <w:rsid w:val="00C64BED"/>
    <w:rsid w:val="00C73A84"/>
    <w:rsid w:val="00C802A8"/>
    <w:rsid w:val="00C80A02"/>
    <w:rsid w:val="00C85C56"/>
    <w:rsid w:val="00C85CF9"/>
    <w:rsid w:val="00C879CB"/>
    <w:rsid w:val="00CA3B80"/>
    <w:rsid w:val="00CB481F"/>
    <w:rsid w:val="00CB7B5C"/>
    <w:rsid w:val="00CD15D8"/>
    <w:rsid w:val="00CD3866"/>
    <w:rsid w:val="00CD5E8D"/>
    <w:rsid w:val="00CE1823"/>
    <w:rsid w:val="00CE1BC5"/>
    <w:rsid w:val="00CE5A1D"/>
    <w:rsid w:val="00CE6FAE"/>
    <w:rsid w:val="00CF28B5"/>
    <w:rsid w:val="00CF439A"/>
    <w:rsid w:val="00CF7034"/>
    <w:rsid w:val="00D04F34"/>
    <w:rsid w:val="00D109CD"/>
    <w:rsid w:val="00D10FDA"/>
    <w:rsid w:val="00D14D79"/>
    <w:rsid w:val="00D17D86"/>
    <w:rsid w:val="00D21FDB"/>
    <w:rsid w:val="00D275FD"/>
    <w:rsid w:val="00D27A61"/>
    <w:rsid w:val="00D35914"/>
    <w:rsid w:val="00D44794"/>
    <w:rsid w:val="00D448B0"/>
    <w:rsid w:val="00D44E27"/>
    <w:rsid w:val="00D452B3"/>
    <w:rsid w:val="00D4637C"/>
    <w:rsid w:val="00D477C6"/>
    <w:rsid w:val="00D55DB7"/>
    <w:rsid w:val="00D6386B"/>
    <w:rsid w:val="00D658AB"/>
    <w:rsid w:val="00D70CC3"/>
    <w:rsid w:val="00D7129D"/>
    <w:rsid w:val="00D73516"/>
    <w:rsid w:val="00D8124F"/>
    <w:rsid w:val="00D82170"/>
    <w:rsid w:val="00D91921"/>
    <w:rsid w:val="00D9230D"/>
    <w:rsid w:val="00DA1DCD"/>
    <w:rsid w:val="00DA1F88"/>
    <w:rsid w:val="00DA4CE1"/>
    <w:rsid w:val="00DA6B3A"/>
    <w:rsid w:val="00DA78F4"/>
    <w:rsid w:val="00DA7B5F"/>
    <w:rsid w:val="00DA7ED8"/>
    <w:rsid w:val="00DC087F"/>
    <w:rsid w:val="00DC1A19"/>
    <w:rsid w:val="00DC3A51"/>
    <w:rsid w:val="00DC50E9"/>
    <w:rsid w:val="00DC7593"/>
    <w:rsid w:val="00DD0E31"/>
    <w:rsid w:val="00DD178A"/>
    <w:rsid w:val="00DD26DE"/>
    <w:rsid w:val="00DD345E"/>
    <w:rsid w:val="00DE00D0"/>
    <w:rsid w:val="00DE0AA1"/>
    <w:rsid w:val="00DE2267"/>
    <w:rsid w:val="00DE3AC3"/>
    <w:rsid w:val="00DE57BE"/>
    <w:rsid w:val="00DF0670"/>
    <w:rsid w:val="00DF15D6"/>
    <w:rsid w:val="00DF2F0A"/>
    <w:rsid w:val="00DF6EDD"/>
    <w:rsid w:val="00E022A0"/>
    <w:rsid w:val="00E1532B"/>
    <w:rsid w:val="00E162EB"/>
    <w:rsid w:val="00E23329"/>
    <w:rsid w:val="00E255A5"/>
    <w:rsid w:val="00E25F44"/>
    <w:rsid w:val="00E3621A"/>
    <w:rsid w:val="00E43F0E"/>
    <w:rsid w:val="00E45508"/>
    <w:rsid w:val="00E456BC"/>
    <w:rsid w:val="00E60A31"/>
    <w:rsid w:val="00E627A4"/>
    <w:rsid w:val="00E62A08"/>
    <w:rsid w:val="00E6511A"/>
    <w:rsid w:val="00E66309"/>
    <w:rsid w:val="00E71FA1"/>
    <w:rsid w:val="00E73089"/>
    <w:rsid w:val="00E7427D"/>
    <w:rsid w:val="00E75D33"/>
    <w:rsid w:val="00E82E07"/>
    <w:rsid w:val="00E842F8"/>
    <w:rsid w:val="00E85C25"/>
    <w:rsid w:val="00E87784"/>
    <w:rsid w:val="00E87884"/>
    <w:rsid w:val="00E913EA"/>
    <w:rsid w:val="00E94A44"/>
    <w:rsid w:val="00EA2146"/>
    <w:rsid w:val="00EA71E9"/>
    <w:rsid w:val="00EB066A"/>
    <w:rsid w:val="00EB2A30"/>
    <w:rsid w:val="00EC6D5E"/>
    <w:rsid w:val="00ED36CA"/>
    <w:rsid w:val="00ED4933"/>
    <w:rsid w:val="00ED7009"/>
    <w:rsid w:val="00ED7C24"/>
    <w:rsid w:val="00EE1FBA"/>
    <w:rsid w:val="00EE29AA"/>
    <w:rsid w:val="00EE4191"/>
    <w:rsid w:val="00EF7825"/>
    <w:rsid w:val="00F16F44"/>
    <w:rsid w:val="00F22003"/>
    <w:rsid w:val="00F24270"/>
    <w:rsid w:val="00F27A1B"/>
    <w:rsid w:val="00F34C7E"/>
    <w:rsid w:val="00F40A63"/>
    <w:rsid w:val="00F50BF0"/>
    <w:rsid w:val="00F654FC"/>
    <w:rsid w:val="00F66AAA"/>
    <w:rsid w:val="00F71778"/>
    <w:rsid w:val="00F753F8"/>
    <w:rsid w:val="00F828F1"/>
    <w:rsid w:val="00F91871"/>
    <w:rsid w:val="00F96008"/>
    <w:rsid w:val="00F974D8"/>
    <w:rsid w:val="00F97531"/>
    <w:rsid w:val="00FA3244"/>
    <w:rsid w:val="00FB23E3"/>
    <w:rsid w:val="00FB328B"/>
    <w:rsid w:val="00FB40AA"/>
    <w:rsid w:val="00FB71F6"/>
    <w:rsid w:val="00FC05D9"/>
    <w:rsid w:val="00FC0984"/>
    <w:rsid w:val="00FC1442"/>
    <w:rsid w:val="00FD5717"/>
    <w:rsid w:val="00FE66C3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D34BDE"/>
  <w15:docId w15:val="{E8E1A4D9-BD93-4ABD-AD71-5A0197D6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7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61620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1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616202"/>
    <w:rPr>
      <w:rFonts w:ascii="Times New Roman" w:hAnsi="Times New Roman" w:cs="Times New Roman"/>
      <w:b/>
      <w:bCs/>
      <w:sz w:val="36"/>
      <w:szCs w:val="36"/>
      <w:lang w:eastAsia="en-CA"/>
    </w:rPr>
  </w:style>
  <w:style w:type="character" w:styleId="Lienhypertexte">
    <w:name w:val="Hyperlink"/>
    <w:basedOn w:val="Policepardfaut"/>
    <w:uiPriority w:val="99"/>
    <w:semiHidden/>
    <w:unhideWhenUsed/>
    <w:rsid w:val="006162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162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En-tte">
    <w:name w:val="header"/>
    <w:basedOn w:val="Normal"/>
    <w:link w:val="En-tteCar"/>
    <w:uiPriority w:val="99"/>
    <w:unhideWhenUsed/>
    <w:rsid w:val="00F2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7A1B"/>
  </w:style>
  <w:style w:type="paragraph" w:styleId="Pieddepage">
    <w:name w:val="footer"/>
    <w:basedOn w:val="Normal"/>
    <w:link w:val="PieddepageCar"/>
    <w:uiPriority w:val="99"/>
    <w:unhideWhenUsed/>
    <w:rsid w:val="00F27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7A1B"/>
  </w:style>
  <w:style w:type="paragraph" w:styleId="Paragraphedeliste">
    <w:name w:val="List Paragraph"/>
    <w:basedOn w:val="Normal"/>
    <w:uiPriority w:val="34"/>
    <w:qFormat/>
    <w:rsid w:val="007D11ED"/>
    <w:pPr>
      <w:ind w:left="720"/>
      <w:contextualSpacing/>
    </w:pPr>
    <w:rPr>
      <w:rFonts w:eastAsiaTheme="minorEastAsia"/>
      <w:lang w:eastAsia="en-CA"/>
    </w:rPr>
  </w:style>
  <w:style w:type="paragraph" w:customStyle="1" w:styleId="Default">
    <w:name w:val="Default"/>
    <w:uiPriority w:val="99"/>
    <w:rsid w:val="007D11E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CA"/>
    </w:rPr>
  </w:style>
  <w:style w:type="character" w:customStyle="1" w:styleId="A0">
    <w:name w:val="A0"/>
    <w:uiPriority w:val="99"/>
    <w:rsid w:val="007D11ED"/>
    <w:rPr>
      <w:rFonts w:cs="Myriad Pro Light"/>
      <w:i/>
      <w:iCs/>
      <w:color w:val="000000"/>
      <w:sz w:val="20"/>
      <w:szCs w:val="20"/>
    </w:rPr>
  </w:style>
  <w:style w:type="character" w:customStyle="1" w:styleId="A3">
    <w:name w:val="A3"/>
    <w:uiPriority w:val="99"/>
    <w:rsid w:val="007D11ED"/>
    <w:rPr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7D11ED"/>
    <w:rPr>
      <w:b/>
      <w:bCs/>
    </w:rPr>
  </w:style>
  <w:style w:type="character" w:customStyle="1" w:styleId="apple-converted-space">
    <w:name w:val="apple-converted-space"/>
    <w:basedOn w:val="Policepardfaut"/>
    <w:rsid w:val="007D11ED"/>
  </w:style>
  <w:style w:type="paragraph" w:styleId="Textedebulles">
    <w:name w:val="Balloon Text"/>
    <w:basedOn w:val="Normal"/>
    <w:link w:val="TextedebullesCar"/>
    <w:uiPriority w:val="99"/>
    <w:semiHidden/>
    <w:unhideWhenUsed/>
    <w:rsid w:val="00DF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F0A"/>
    <w:rPr>
      <w:rFonts w:ascii="Tahoma" w:hAnsi="Tahoma" w:cs="Tahoma"/>
      <w:sz w:val="16"/>
      <w:szCs w:val="16"/>
    </w:rPr>
  </w:style>
  <w:style w:type="character" w:customStyle="1" w:styleId="st1">
    <w:name w:val="st1"/>
    <w:basedOn w:val="Policepardfaut"/>
    <w:rsid w:val="008179AB"/>
  </w:style>
  <w:style w:type="character" w:styleId="Marquedecommentaire">
    <w:name w:val="annotation reference"/>
    <w:basedOn w:val="Policepardfaut"/>
    <w:uiPriority w:val="99"/>
    <w:semiHidden/>
    <w:unhideWhenUsed/>
    <w:rsid w:val="00E362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62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62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62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621A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952E0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B77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vision">
    <w:name w:val="Revision"/>
    <w:hidden/>
    <w:uiPriority w:val="99"/>
    <w:semiHidden/>
    <w:rsid w:val="0095036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681C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07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63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CEB3-131B-4720-AF82-A209DD7E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752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Janot, Stéphanie (OFA)</dc:creator>
  <cp:lastModifiedBy>Gérard</cp:lastModifiedBy>
  <cp:revision>2</cp:revision>
  <cp:lastPrinted>2017-06-19T14:45:00Z</cp:lastPrinted>
  <dcterms:created xsi:type="dcterms:W3CDTF">2017-06-26T20:05:00Z</dcterms:created>
  <dcterms:modified xsi:type="dcterms:W3CDTF">2017-06-26T20:05:00Z</dcterms:modified>
</cp:coreProperties>
</file>